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87ED5" w14:textId="77777777" w:rsidR="000053A9" w:rsidRPr="000732C1" w:rsidRDefault="000053A9" w:rsidP="000053A9">
      <w:pPr>
        <w:widowControl w:val="0"/>
        <w:autoSpaceDE w:val="0"/>
        <w:autoSpaceDN w:val="0"/>
        <w:adjustRightInd w:val="0"/>
        <w:jc w:val="center"/>
        <w:rPr>
          <w:rFonts w:ascii="Arial Narrow" w:eastAsia="Arial Unicode MS" w:hAnsi="Arial Narrow" w:cs="Arial"/>
          <w:b/>
          <w:bCs/>
          <w:iCs/>
          <w:color w:val="auto"/>
          <w:sz w:val="28"/>
          <w:szCs w:val="28"/>
          <w:u w:val="single"/>
        </w:rPr>
      </w:pPr>
      <w:r w:rsidRPr="000732C1">
        <w:rPr>
          <w:rFonts w:ascii="Arial Narrow" w:eastAsia="Arial Unicode MS" w:hAnsi="Arial Narrow" w:cs="Arial"/>
          <w:b/>
          <w:bCs/>
          <w:iCs/>
          <w:color w:val="auto"/>
          <w:sz w:val="28"/>
          <w:szCs w:val="28"/>
          <w:u w:val="single"/>
        </w:rPr>
        <w:t xml:space="preserve">Annexe </w:t>
      </w:r>
      <w:r w:rsidR="00A33A5A">
        <w:rPr>
          <w:rFonts w:ascii="Arial Narrow" w:eastAsia="Arial Unicode MS" w:hAnsi="Arial Narrow" w:cs="Arial"/>
          <w:b/>
          <w:bCs/>
          <w:iCs/>
          <w:color w:val="auto"/>
          <w:sz w:val="28"/>
          <w:szCs w:val="28"/>
          <w:u w:val="single"/>
        </w:rPr>
        <w:t>1</w:t>
      </w:r>
      <w:r w:rsidR="00B91AA3">
        <w:rPr>
          <w:rFonts w:ascii="Arial Narrow" w:eastAsia="Arial Unicode MS" w:hAnsi="Arial Narrow" w:cs="Arial"/>
          <w:b/>
          <w:bCs/>
          <w:iCs/>
          <w:color w:val="auto"/>
          <w:sz w:val="28"/>
          <w:szCs w:val="28"/>
          <w:u w:val="single"/>
        </w:rPr>
        <w:t> :</w:t>
      </w:r>
      <w:r w:rsidR="000732C1" w:rsidRPr="000732C1">
        <w:rPr>
          <w:rFonts w:ascii="Arial Narrow" w:eastAsia="Arial Unicode MS" w:hAnsi="Arial Narrow" w:cs="Arial"/>
          <w:b/>
          <w:bCs/>
          <w:iCs/>
          <w:color w:val="auto"/>
          <w:sz w:val="28"/>
          <w:szCs w:val="28"/>
          <w:u w:val="single"/>
        </w:rPr>
        <w:t xml:space="preserve"> Cadre de réponse technique </w:t>
      </w:r>
    </w:p>
    <w:p w14:paraId="61B6B028" w14:textId="77777777" w:rsidR="000053A9" w:rsidRPr="006265DD" w:rsidRDefault="000053A9" w:rsidP="000053A9">
      <w:pPr>
        <w:widowControl w:val="0"/>
        <w:autoSpaceDE w:val="0"/>
        <w:autoSpaceDN w:val="0"/>
        <w:adjustRightInd w:val="0"/>
        <w:jc w:val="left"/>
        <w:rPr>
          <w:rFonts w:ascii="Arial Narrow" w:eastAsia="Arial Unicode MS" w:hAnsi="Arial Narrow" w:cs="Arial"/>
          <w:b/>
          <w:bCs/>
          <w:iCs/>
          <w:color w:val="auto"/>
          <w:sz w:val="24"/>
          <w:szCs w:val="24"/>
        </w:rPr>
      </w:pPr>
    </w:p>
    <w:p w14:paraId="3890D542" w14:textId="27D7754B" w:rsidR="00BC6388" w:rsidRDefault="00BC6388" w:rsidP="00816595">
      <w:pPr>
        <w:widowControl w:val="0"/>
        <w:autoSpaceDE w:val="0"/>
        <w:autoSpaceDN w:val="0"/>
        <w:adjustRightInd w:val="0"/>
        <w:spacing w:line="360" w:lineRule="atLeast"/>
        <w:ind w:left="-284"/>
        <w:jc w:val="center"/>
        <w:textAlignment w:val="baseline"/>
        <w:rPr>
          <w:rFonts w:ascii="Arial Narrow" w:eastAsia="Arial Unicode MS" w:hAnsi="Arial Narrow" w:cs="Arial"/>
          <w:b/>
          <w:bCs/>
          <w:iCs/>
          <w:color w:val="auto"/>
          <w:sz w:val="28"/>
          <w:szCs w:val="28"/>
        </w:rPr>
      </w:pPr>
      <w:r w:rsidRPr="004B4106">
        <w:rPr>
          <w:rFonts w:ascii="Arial Narrow" w:eastAsia="Arial Unicode MS" w:hAnsi="Arial Narrow" w:cs="Arial"/>
          <w:b/>
          <w:bCs/>
          <w:iCs/>
          <w:color w:val="auto"/>
          <w:sz w:val="28"/>
          <w:szCs w:val="28"/>
          <w:highlight w:val="yellow"/>
        </w:rPr>
        <w:t>Lot 1 : Rats vivants</w:t>
      </w:r>
    </w:p>
    <w:p w14:paraId="27521FF1" w14:textId="77777777" w:rsidR="00B91AA3" w:rsidRPr="00832EB5" w:rsidRDefault="00B91AA3" w:rsidP="00816595">
      <w:pPr>
        <w:widowControl w:val="0"/>
        <w:autoSpaceDE w:val="0"/>
        <w:autoSpaceDN w:val="0"/>
        <w:adjustRightInd w:val="0"/>
        <w:spacing w:line="360" w:lineRule="atLeast"/>
        <w:ind w:left="-284"/>
        <w:jc w:val="center"/>
        <w:textAlignment w:val="baseline"/>
        <w:rPr>
          <w:rFonts w:ascii="Arial Narrow" w:eastAsia="Arial Unicode MS" w:hAnsi="Arial Narrow" w:cs="Arial"/>
          <w:b/>
          <w:bCs/>
          <w:iCs/>
          <w:color w:val="auto"/>
          <w:sz w:val="28"/>
          <w:szCs w:val="28"/>
        </w:rPr>
      </w:pPr>
    </w:p>
    <w:p w14:paraId="5F1E4054" w14:textId="0FBB849B" w:rsidR="00B91AA3" w:rsidRPr="00832EB5" w:rsidRDefault="00B91AA3" w:rsidP="00B91AA3">
      <w:pPr>
        <w:ind w:left="-284"/>
        <w:rPr>
          <w:rFonts w:ascii="Arial Narrow" w:eastAsia="Arial Unicode MS" w:hAnsi="Arial Narrow" w:cs="Arial"/>
          <w:b/>
          <w:bCs/>
          <w:iCs/>
          <w:color w:val="auto"/>
          <w:sz w:val="24"/>
          <w:szCs w:val="24"/>
        </w:rPr>
      </w:pPr>
      <w:r w:rsidRPr="00E80CB9">
        <w:rPr>
          <w:rFonts w:ascii="Arial Narrow" w:eastAsia="Arial Unicode MS" w:hAnsi="Arial Narrow" w:cs="Arial"/>
          <w:b/>
          <w:bCs/>
          <w:iCs/>
          <w:color w:val="FF0000"/>
          <w:sz w:val="24"/>
          <w:szCs w:val="24"/>
        </w:rPr>
        <w:t>Le candidat a obligation de remplir le cadre de réponse technique</w:t>
      </w:r>
      <w:r w:rsidRPr="00832EB5">
        <w:rPr>
          <w:rFonts w:ascii="Arial Narrow" w:eastAsia="Arial Unicode MS" w:hAnsi="Arial Narrow" w:cs="Arial"/>
          <w:b/>
          <w:bCs/>
          <w:iCs/>
          <w:color w:val="auto"/>
          <w:sz w:val="24"/>
          <w:szCs w:val="24"/>
        </w:rPr>
        <w:t>. Il a la possibilité de spécifier les numéros de page s’il fournit un mémoire technique répondant aux critères. Les réponses apportées dans le cadre de réponse technique peuvent être complétées par tous les documents que le candidat juge utile de joindre pour préciser son offre, à condition de les référencer dans le présent cadre de réponse technique et de préciser quel point ils complètent.</w:t>
      </w:r>
    </w:p>
    <w:p w14:paraId="2696D0BA" w14:textId="713B4BE7" w:rsidR="00B91AA3" w:rsidRDefault="00B91AA3" w:rsidP="000732C1">
      <w:pPr>
        <w:widowControl w:val="0"/>
        <w:autoSpaceDE w:val="0"/>
        <w:autoSpaceDN w:val="0"/>
        <w:adjustRightInd w:val="0"/>
        <w:spacing w:line="360" w:lineRule="atLeast"/>
        <w:ind w:left="-284"/>
        <w:jc w:val="left"/>
        <w:textAlignment w:val="baseline"/>
        <w:rPr>
          <w:rFonts w:ascii="Arial Narrow" w:eastAsia="Arial Unicode MS" w:hAnsi="Arial Narrow" w:cs="Arial"/>
          <w:b/>
          <w:bCs/>
          <w:iCs/>
          <w:color w:val="7030A0"/>
          <w:sz w:val="24"/>
          <w:szCs w:val="24"/>
        </w:rPr>
      </w:pPr>
    </w:p>
    <w:p w14:paraId="03E38D58" w14:textId="2384DCFE" w:rsidR="008843FE" w:rsidRPr="000B5A63" w:rsidRDefault="008843FE" w:rsidP="008843FE">
      <w:pPr>
        <w:pBdr>
          <w:bottom w:val="single" w:sz="4" w:space="1" w:color="0000FF"/>
        </w:pBdr>
        <w:rPr>
          <w:rFonts w:cstheme="minorHAnsi"/>
          <w:b/>
        </w:rPr>
      </w:pPr>
      <w:r w:rsidRPr="000B5A63">
        <w:rPr>
          <w:rFonts w:cstheme="minorHAnsi"/>
          <w:b/>
        </w:rPr>
        <w:t>Conditions de recevabilité de la candidature conformément au règlement de consultation :</w:t>
      </w:r>
    </w:p>
    <w:p w14:paraId="2D568928" w14:textId="6BD8925A" w:rsidR="008843FE" w:rsidRDefault="008843FE" w:rsidP="00CD4DD8">
      <w:pPr>
        <w:widowControl w:val="0"/>
        <w:autoSpaceDE w:val="0"/>
        <w:autoSpaceDN w:val="0"/>
        <w:adjustRightInd w:val="0"/>
        <w:spacing w:line="360" w:lineRule="atLeast"/>
        <w:jc w:val="left"/>
        <w:textAlignment w:val="baseline"/>
        <w:rPr>
          <w:rFonts w:ascii="Arial Narrow" w:eastAsia="Arial Unicode MS" w:hAnsi="Arial Narrow" w:cs="Arial"/>
          <w:b/>
          <w:bCs/>
          <w:iCs/>
          <w:color w:val="7030A0"/>
          <w:sz w:val="24"/>
          <w:szCs w:val="24"/>
        </w:rPr>
      </w:pPr>
    </w:p>
    <w:tbl>
      <w:tblPr>
        <w:tblStyle w:val="Grilledutableau"/>
        <w:tblpPr w:leftFromText="141" w:rightFromText="141" w:vertAnchor="text" w:tblpX="-714" w:tblpY="1"/>
        <w:tblOverlap w:val="never"/>
        <w:tblW w:w="15168" w:type="dxa"/>
        <w:tblLook w:val="04A0" w:firstRow="1" w:lastRow="0" w:firstColumn="1" w:lastColumn="0" w:noHBand="0" w:noVBand="1"/>
      </w:tblPr>
      <w:tblGrid>
        <w:gridCol w:w="3119"/>
        <w:gridCol w:w="6095"/>
        <w:gridCol w:w="5954"/>
      </w:tblGrid>
      <w:tr w:rsidR="008843FE" w:rsidRPr="00760977" w14:paraId="073B2722" w14:textId="77777777" w:rsidTr="00E93B5C">
        <w:trPr>
          <w:cantSplit/>
          <w:trHeight w:val="352"/>
          <w:tblHeader/>
        </w:trPr>
        <w:tc>
          <w:tcPr>
            <w:tcW w:w="3119" w:type="dxa"/>
            <w:vAlign w:val="center"/>
          </w:tcPr>
          <w:p w14:paraId="6189719C" w14:textId="17479010" w:rsidR="008843FE" w:rsidRPr="00760977" w:rsidRDefault="00C61115" w:rsidP="00E93B5C">
            <w:pPr>
              <w:widowControl w:val="0"/>
              <w:autoSpaceDE w:val="0"/>
              <w:autoSpaceDN w:val="0"/>
              <w:adjustRightInd w:val="0"/>
              <w:jc w:val="center"/>
              <w:textAlignment w:val="baseline"/>
              <w:rPr>
                <w:rFonts w:eastAsia="Arial Unicode MS" w:cstheme="minorHAnsi"/>
                <w:b/>
                <w:bCs/>
                <w:iCs/>
                <w:color w:val="1F497D" w:themeColor="text2"/>
              </w:rPr>
            </w:pPr>
            <w:r>
              <w:rPr>
                <w:rFonts w:eastAsia="Arial Unicode MS" w:cstheme="minorHAnsi"/>
                <w:b/>
                <w:bCs/>
                <w:iCs/>
                <w:color w:val="1F497D" w:themeColor="text2"/>
              </w:rPr>
              <w:t>RECEVABILITE</w:t>
            </w:r>
          </w:p>
          <w:p w14:paraId="70D85898" w14:textId="043A4608" w:rsidR="008843FE" w:rsidRPr="00760977" w:rsidRDefault="008843FE" w:rsidP="00E93B5C">
            <w:pPr>
              <w:jc w:val="center"/>
              <w:rPr>
                <w:rFonts w:eastAsia="Arial Unicode MS" w:cstheme="minorHAnsi"/>
                <w:b/>
                <w:bCs/>
                <w:iCs/>
                <w:color w:val="1F497D" w:themeColor="text2"/>
              </w:rPr>
            </w:pPr>
            <w:r w:rsidRPr="00760977">
              <w:rPr>
                <w:rFonts w:eastAsia="Arial Unicode MS" w:cstheme="minorHAnsi"/>
                <w:b/>
                <w:bCs/>
                <w:iCs/>
                <w:color w:val="1F497D" w:themeColor="text2"/>
              </w:rPr>
              <w:t>(Cf.art.2.11 RC)</w:t>
            </w:r>
          </w:p>
        </w:tc>
        <w:tc>
          <w:tcPr>
            <w:tcW w:w="6095" w:type="dxa"/>
            <w:tcBorders>
              <w:bottom w:val="single" w:sz="4" w:space="0" w:color="auto"/>
            </w:tcBorders>
            <w:vAlign w:val="center"/>
          </w:tcPr>
          <w:p w14:paraId="36CBA0C7" w14:textId="77777777" w:rsidR="008843FE" w:rsidRPr="00760977" w:rsidRDefault="008843FE" w:rsidP="00E93B5C">
            <w:pPr>
              <w:jc w:val="center"/>
              <w:rPr>
                <w:rFonts w:eastAsia="Arial Unicode MS" w:cstheme="minorHAnsi"/>
                <w:b/>
                <w:bCs/>
                <w:iCs/>
                <w:color w:val="1F497D" w:themeColor="text2"/>
              </w:rPr>
            </w:pPr>
            <w:r w:rsidRPr="00760977">
              <w:rPr>
                <w:rFonts w:eastAsia="Arial Unicode MS" w:cstheme="minorHAnsi"/>
                <w:b/>
                <w:bCs/>
                <w:iCs/>
                <w:color w:val="1F497D" w:themeColor="text2"/>
              </w:rPr>
              <w:t>Critère d’évaluation</w:t>
            </w:r>
          </w:p>
        </w:tc>
        <w:tc>
          <w:tcPr>
            <w:tcW w:w="5954" w:type="dxa"/>
            <w:tcBorders>
              <w:bottom w:val="single" w:sz="4" w:space="0" w:color="auto"/>
            </w:tcBorders>
            <w:vAlign w:val="center"/>
          </w:tcPr>
          <w:p w14:paraId="3CE3B8F3" w14:textId="77777777" w:rsidR="008843FE" w:rsidRPr="00760977" w:rsidRDefault="008843FE" w:rsidP="00E93B5C">
            <w:pPr>
              <w:jc w:val="center"/>
              <w:rPr>
                <w:rFonts w:eastAsia="Arial Unicode MS" w:cstheme="minorHAnsi"/>
                <w:b/>
                <w:bCs/>
                <w:iCs/>
                <w:color w:val="1F497D" w:themeColor="text2"/>
              </w:rPr>
            </w:pPr>
            <w:r w:rsidRPr="00760977">
              <w:rPr>
                <w:rFonts w:eastAsia="Arial Unicode MS" w:cstheme="minorHAnsi"/>
                <w:b/>
                <w:bCs/>
                <w:iCs/>
                <w:color w:val="1F497D" w:themeColor="text2"/>
              </w:rPr>
              <w:t>Réponse du candidat</w:t>
            </w:r>
          </w:p>
        </w:tc>
      </w:tr>
      <w:tr w:rsidR="008843FE" w:rsidRPr="000B5A63" w14:paraId="44D77006" w14:textId="77777777" w:rsidTr="00E93B5C">
        <w:tc>
          <w:tcPr>
            <w:tcW w:w="3119" w:type="dxa"/>
            <w:vMerge w:val="restart"/>
            <w:vAlign w:val="center"/>
          </w:tcPr>
          <w:p w14:paraId="03590990" w14:textId="77777777" w:rsidR="008843FE" w:rsidRPr="000B5A63" w:rsidRDefault="008843FE" w:rsidP="00E93B5C">
            <w:pPr>
              <w:widowControl w:val="0"/>
              <w:autoSpaceDE w:val="0"/>
              <w:autoSpaceDN w:val="0"/>
              <w:adjustRightInd w:val="0"/>
              <w:spacing w:line="360" w:lineRule="atLeast"/>
              <w:textAlignment w:val="baseline"/>
              <w:rPr>
                <w:rFonts w:eastAsia="Arial Unicode MS" w:cstheme="minorHAnsi"/>
                <w:bCs/>
                <w:iCs/>
                <w:color w:val="1F497D" w:themeColor="text2"/>
              </w:rPr>
            </w:pPr>
            <w:r w:rsidRPr="000B5A63">
              <w:rPr>
                <w:rFonts w:eastAsia="Arial Unicode MS" w:cstheme="minorHAnsi"/>
                <w:bCs/>
                <w:iCs/>
                <w:color w:val="1F497D" w:themeColor="text2"/>
              </w:rPr>
              <w:t>Évaluation de la capacité à répondre aux prestations définies dans le RC et le CCTP</w:t>
            </w:r>
          </w:p>
        </w:tc>
        <w:tc>
          <w:tcPr>
            <w:tcW w:w="6095" w:type="dxa"/>
            <w:tcBorders>
              <w:bottom w:val="single" w:sz="4" w:space="0" w:color="auto"/>
            </w:tcBorders>
          </w:tcPr>
          <w:p w14:paraId="11CEB03B" w14:textId="77777777" w:rsidR="00D57410" w:rsidRDefault="00D57410" w:rsidP="00E93B5C">
            <w:pPr>
              <w:rPr>
                <w:rFonts w:cstheme="minorHAnsi"/>
              </w:rPr>
            </w:pPr>
          </w:p>
          <w:p w14:paraId="20869C03" w14:textId="77777777" w:rsidR="00CD4DD8" w:rsidRDefault="00CD4DD8" w:rsidP="00E93B5C">
            <w:pPr>
              <w:jc w:val="left"/>
              <w:rPr>
                <w:rFonts w:ascii="Arial Narrow" w:hAnsi="Arial Narrow" w:cs="Arial"/>
                <w:sz w:val="24"/>
                <w:szCs w:val="24"/>
              </w:rPr>
            </w:pPr>
          </w:p>
          <w:p w14:paraId="31E290EB" w14:textId="77777777" w:rsidR="00CD4DD8" w:rsidRDefault="00CD4DD8" w:rsidP="00E93B5C">
            <w:pPr>
              <w:jc w:val="left"/>
              <w:rPr>
                <w:rFonts w:ascii="Arial Narrow" w:hAnsi="Arial Narrow" w:cs="Arial"/>
                <w:sz w:val="24"/>
                <w:szCs w:val="24"/>
              </w:rPr>
            </w:pPr>
          </w:p>
          <w:p w14:paraId="21D845FF" w14:textId="671BD5B6" w:rsidR="008843FE" w:rsidRPr="000B5A63" w:rsidRDefault="00D57410" w:rsidP="00E93B5C">
            <w:pPr>
              <w:jc w:val="left"/>
              <w:rPr>
                <w:rFonts w:cstheme="minorHAnsi"/>
              </w:rPr>
            </w:pPr>
            <w:r w:rsidRPr="00E80CB9">
              <w:rPr>
                <w:rFonts w:ascii="Arial Narrow" w:hAnsi="Arial Narrow" w:cs="Arial"/>
                <w:sz w:val="24"/>
                <w:szCs w:val="24"/>
              </w:rPr>
              <w:t>Fourniture d’un bordereau</w:t>
            </w:r>
            <w:r>
              <w:rPr>
                <w:rFonts w:cstheme="minorHAnsi"/>
              </w:rPr>
              <w:t xml:space="preserve"> sanitaire</w:t>
            </w:r>
          </w:p>
        </w:tc>
        <w:tc>
          <w:tcPr>
            <w:tcW w:w="5954" w:type="dxa"/>
            <w:tcBorders>
              <w:bottom w:val="single" w:sz="4" w:space="0" w:color="auto"/>
            </w:tcBorders>
            <w:vAlign w:val="center"/>
          </w:tcPr>
          <w:p w14:paraId="71DBC958" w14:textId="77777777" w:rsidR="008843FE" w:rsidRDefault="00D57410" w:rsidP="00E93B5C">
            <w:pPr>
              <w:rPr>
                <w:rFonts w:eastAsia="Arial Unicode MS" w:cstheme="minorHAnsi"/>
                <w:bCs/>
                <w:iCs/>
              </w:rPr>
            </w:pPr>
            <w:r w:rsidRPr="000B5A63">
              <w:rPr>
                <w:rFonts w:eastAsia="Arial Unicode MS" w:cstheme="minorHAnsi"/>
                <w:bCs/>
                <w:iCs/>
              </w:rPr>
              <w:sym w:font="Wingdings" w:char="F06F"/>
            </w:r>
            <w:r w:rsidRPr="000B5A63">
              <w:rPr>
                <w:rFonts w:eastAsia="Arial Unicode MS" w:cstheme="minorHAnsi"/>
                <w:bCs/>
                <w:iCs/>
              </w:rPr>
              <w:t xml:space="preserve"> OUI                   </w:t>
            </w:r>
            <w:r w:rsidRPr="000B5A63">
              <w:rPr>
                <w:rFonts w:eastAsia="Arial Unicode MS" w:cstheme="minorHAnsi"/>
                <w:bCs/>
                <w:iCs/>
              </w:rPr>
              <w:sym w:font="Wingdings" w:char="F06F"/>
            </w:r>
            <w:r w:rsidRPr="000B5A63">
              <w:rPr>
                <w:rFonts w:eastAsia="Arial Unicode MS" w:cstheme="minorHAnsi"/>
                <w:bCs/>
                <w:iCs/>
              </w:rPr>
              <w:t xml:space="preserve"> NON</w:t>
            </w:r>
          </w:p>
          <w:p w14:paraId="72A4B915" w14:textId="77777777" w:rsidR="00D57410" w:rsidRDefault="00D57410" w:rsidP="00E93B5C">
            <w:pPr>
              <w:rPr>
                <w:rFonts w:eastAsia="Arial Unicode MS" w:cstheme="minorHAnsi"/>
                <w:bCs/>
                <w:iCs/>
              </w:rPr>
            </w:pPr>
          </w:p>
          <w:p w14:paraId="45F4E23D" w14:textId="0D3C39E6" w:rsidR="00D57410" w:rsidRDefault="00D57410" w:rsidP="00E93B5C">
            <w:pPr>
              <w:rPr>
                <w:rFonts w:cstheme="minorHAnsi"/>
                <w:sz w:val="28"/>
              </w:rPr>
            </w:pPr>
            <w:r w:rsidRPr="000B5A63">
              <w:rPr>
                <w:rFonts w:cstheme="minorHAnsi"/>
                <w:sz w:val="28"/>
              </w:rPr>
              <w:t>… / … / ……</w:t>
            </w:r>
          </w:p>
          <w:p w14:paraId="5A85DB89" w14:textId="77777777" w:rsidR="00D57410" w:rsidRPr="000B5A63" w:rsidRDefault="00D57410" w:rsidP="00E93B5C">
            <w:pPr>
              <w:rPr>
                <w:rFonts w:cstheme="minorHAnsi"/>
                <w:sz w:val="28"/>
              </w:rPr>
            </w:pPr>
          </w:p>
          <w:p w14:paraId="79E02CD0" w14:textId="5E982124" w:rsidR="00D57410" w:rsidRDefault="00D57410" w:rsidP="00E93B5C">
            <w:pPr>
              <w:rPr>
                <w:rFonts w:eastAsia="Arial Unicode MS" w:cstheme="minorHAnsi"/>
                <w:bCs/>
                <w:iCs/>
              </w:rPr>
            </w:pPr>
            <w:r w:rsidRPr="000B5A63">
              <w:rPr>
                <w:rFonts w:cstheme="minorHAnsi"/>
              </w:rPr>
              <w:t>Site</w:t>
            </w:r>
            <w:r w:rsidRPr="000B5A63">
              <w:rPr>
                <w:rFonts w:cstheme="minorHAnsi"/>
                <w:sz w:val="24"/>
              </w:rPr>
              <w:t> </w:t>
            </w:r>
            <w:r w:rsidRPr="000B5A63">
              <w:rPr>
                <w:rFonts w:cstheme="minorHAnsi"/>
                <w:sz w:val="28"/>
              </w:rPr>
              <w:t>: …….</w:t>
            </w:r>
          </w:p>
          <w:p w14:paraId="01020070" w14:textId="345D49AC" w:rsidR="00D57410" w:rsidRPr="000B5A63" w:rsidRDefault="00D57410" w:rsidP="00E93B5C">
            <w:pPr>
              <w:rPr>
                <w:rFonts w:cstheme="minorHAnsi"/>
              </w:rPr>
            </w:pPr>
          </w:p>
        </w:tc>
      </w:tr>
      <w:tr w:rsidR="00CD4DD8" w:rsidRPr="000B5A63" w14:paraId="47C2927B" w14:textId="77777777" w:rsidTr="00E93B5C">
        <w:tc>
          <w:tcPr>
            <w:tcW w:w="3119" w:type="dxa"/>
            <w:vMerge/>
          </w:tcPr>
          <w:p w14:paraId="17F17DE2" w14:textId="77777777" w:rsidR="00CD4DD8" w:rsidRPr="000B5A63" w:rsidRDefault="00CD4DD8" w:rsidP="00E93B5C">
            <w:pPr>
              <w:rPr>
                <w:rFonts w:cstheme="minorHAnsi"/>
              </w:rPr>
            </w:pPr>
          </w:p>
        </w:tc>
        <w:tc>
          <w:tcPr>
            <w:tcW w:w="6095" w:type="dxa"/>
            <w:tcBorders>
              <w:top w:val="single" w:sz="4" w:space="0" w:color="auto"/>
              <w:bottom w:val="single" w:sz="4" w:space="0" w:color="auto"/>
            </w:tcBorders>
            <w:vAlign w:val="center"/>
          </w:tcPr>
          <w:p w14:paraId="26771507" w14:textId="5222C957" w:rsidR="00CD4DD8" w:rsidRPr="000B5A63" w:rsidRDefault="00CD4DD8" w:rsidP="00E93B5C">
            <w:pPr>
              <w:rPr>
                <w:rFonts w:asciiTheme="minorHAnsi" w:hAnsiTheme="minorHAnsi" w:cstheme="minorHAnsi"/>
              </w:rPr>
            </w:pPr>
            <w:r>
              <w:rPr>
                <w:rFonts w:ascii="Arial Narrow" w:hAnsi="Arial Narrow" w:cs="Arial"/>
                <w:sz w:val="24"/>
                <w:szCs w:val="24"/>
              </w:rPr>
              <w:t>Fourniture d’une copie d’autorisation d’élevage</w:t>
            </w:r>
          </w:p>
        </w:tc>
        <w:tc>
          <w:tcPr>
            <w:tcW w:w="5954" w:type="dxa"/>
            <w:tcBorders>
              <w:top w:val="single" w:sz="4" w:space="0" w:color="auto"/>
              <w:bottom w:val="single" w:sz="4" w:space="0" w:color="auto"/>
            </w:tcBorders>
            <w:vAlign w:val="center"/>
          </w:tcPr>
          <w:p w14:paraId="681E654D" w14:textId="6024F9DB" w:rsidR="00CD4DD8" w:rsidRDefault="00CD4DD8" w:rsidP="00E93B5C">
            <w:pPr>
              <w:rPr>
                <w:rFonts w:eastAsia="Arial Unicode MS" w:cstheme="minorHAnsi"/>
                <w:bCs/>
                <w:iCs/>
              </w:rPr>
            </w:pPr>
            <w:r w:rsidRPr="000B5A63">
              <w:rPr>
                <w:rFonts w:eastAsia="Arial Unicode MS" w:cstheme="minorHAnsi"/>
                <w:bCs/>
                <w:iCs/>
              </w:rPr>
              <w:sym w:font="Wingdings" w:char="F06F"/>
            </w:r>
            <w:r w:rsidRPr="000B5A63">
              <w:rPr>
                <w:rFonts w:eastAsia="Arial Unicode MS" w:cstheme="minorHAnsi"/>
                <w:bCs/>
                <w:iCs/>
              </w:rPr>
              <w:t xml:space="preserve"> OUI                   </w:t>
            </w:r>
            <w:r w:rsidRPr="000B5A63">
              <w:rPr>
                <w:rFonts w:eastAsia="Arial Unicode MS" w:cstheme="minorHAnsi"/>
                <w:bCs/>
                <w:iCs/>
              </w:rPr>
              <w:sym w:font="Wingdings" w:char="F06F"/>
            </w:r>
            <w:r w:rsidRPr="000B5A63">
              <w:rPr>
                <w:rFonts w:eastAsia="Arial Unicode MS" w:cstheme="minorHAnsi"/>
                <w:bCs/>
                <w:iCs/>
              </w:rPr>
              <w:t xml:space="preserve"> NON</w:t>
            </w:r>
          </w:p>
          <w:p w14:paraId="05923F32" w14:textId="77777777" w:rsidR="00CD4DD8" w:rsidRPr="00E80CB9" w:rsidRDefault="00CD4DD8" w:rsidP="00E93B5C">
            <w:pPr>
              <w:rPr>
                <w:rFonts w:eastAsia="Arial Unicode MS" w:cstheme="minorHAnsi"/>
                <w:bCs/>
                <w:iCs/>
              </w:rPr>
            </w:pPr>
          </w:p>
          <w:p w14:paraId="026DD0E6" w14:textId="71212166" w:rsidR="00CD4DD8" w:rsidRDefault="00CD4DD8" w:rsidP="00E93B5C">
            <w:pPr>
              <w:rPr>
                <w:rFonts w:cstheme="minorHAnsi"/>
                <w:sz w:val="28"/>
              </w:rPr>
            </w:pPr>
            <w:r w:rsidRPr="000B5A63">
              <w:rPr>
                <w:rFonts w:cstheme="minorHAnsi"/>
                <w:sz w:val="28"/>
              </w:rPr>
              <w:t>… / … / ……</w:t>
            </w:r>
          </w:p>
          <w:p w14:paraId="1F0B2B83" w14:textId="77777777" w:rsidR="00CD4DD8" w:rsidRPr="000B5A63" w:rsidRDefault="00CD4DD8" w:rsidP="00E93B5C">
            <w:pPr>
              <w:rPr>
                <w:rFonts w:cstheme="minorHAnsi"/>
                <w:sz w:val="28"/>
              </w:rPr>
            </w:pPr>
          </w:p>
          <w:p w14:paraId="759F8577" w14:textId="77777777" w:rsidR="00CD4DD8" w:rsidRDefault="00CD4DD8" w:rsidP="00E93B5C">
            <w:pPr>
              <w:widowControl w:val="0"/>
              <w:tabs>
                <w:tab w:val="left" w:pos="1262"/>
              </w:tabs>
              <w:autoSpaceDE w:val="0"/>
              <w:autoSpaceDN w:val="0"/>
              <w:adjustRightInd w:val="0"/>
              <w:spacing w:line="360" w:lineRule="atLeast"/>
              <w:textAlignment w:val="baseline"/>
              <w:rPr>
                <w:rFonts w:cstheme="minorHAnsi"/>
                <w:sz w:val="28"/>
              </w:rPr>
            </w:pPr>
            <w:r w:rsidRPr="000B5A63">
              <w:rPr>
                <w:rFonts w:cstheme="minorHAnsi"/>
              </w:rPr>
              <w:t>Site</w:t>
            </w:r>
            <w:r w:rsidRPr="000B5A63">
              <w:rPr>
                <w:rFonts w:cstheme="minorHAnsi"/>
                <w:sz w:val="24"/>
              </w:rPr>
              <w:t> </w:t>
            </w:r>
            <w:r w:rsidRPr="000B5A63">
              <w:rPr>
                <w:rFonts w:cstheme="minorHAnsi"/>
                <w:sz w:val="28"/>
              </w:rPr>
              <w:t>: …….</w:t>
            </w:r>
          </w:p>
          <w:p w14:paraId="416E83C9" w14:textId="0A90F1F9" w:rsidR="00CD4DD8" w:rsidRPr="000B5A63" w:rsidRDefault="00CD4DD8" w:rsidP="00E93B5C">
            <w:pPr>
              <w:widowControl w:val="0"/>
              <w:tabs>
                <w:tab w:val="left" w:pos="1262"/>
              </w:tabs>
              <w:autoSpaceDE w:val="0"/>
              <w:autoSpaceDN w:val="0"/>
              <w:adjustRightInd w:val="0"/>
              <w:spacing w:line="360" w:lineRule="atLeast"/>
              <w:textAlignment w:val="baseline"/>
              <w:rPr>
                <w:rFonts w:eastAsia="Arial Unicode MS" w:cstheme="minorHAnsi"/>
                <w:bCs/>
                <w:iCs/>
              </w:rPr>
            </w:pPr>
          </w:p>
        </w:tc>
      </w:tr>
      <w:tr w:rsidR="00CD4DD8" w:rsidRPr="000B5A63" w14:paraId="37A3D967" w14:textId="77777777" w:rsidTr="00E93B5C">
        <w:tc>
          <w:tcPr>
            <w:tcW w:w="3119" w:type="dxa"/>
            <w:vMerge/>
          </w:tcPr>
          <w:p w14:paraId="0E7A5812" w14:textId="77777777" w:rsidR="00CD4DD8" w:rsidRPr="000B5A63" w:rsidRDefault="00CD4DD8" w:rsidP="00E93B5C">
            <w:pPr>
              <w:rPr>
                <w:rFonts w:cstheme="minorHAnsi"/>
              </w:rPr>
            </w:pPr>
          </w:p>
        </w:tc>
        <w:tc>
          <w:tcPr>
            <w:tcW w:w="6095" w:type="dxa"/>
            <w:tcBorders>
              <w:top w:val="nil"/>
              <w:bottom w:val="single" w:sz="4" w:space="0" w:color="auto"/>
            </w:tcBorders>
            <w:vAlign w:val="center"/>
          </w:tcPr>
          <w:p w14:paraId="069166C9" w14:textId="731F76D7" w:rsidR="00CD4DD8" w:rsidRPr="00E80CB9" w:rsidRDefault="00CD4DD8" w:rsidP="00E93B5C">
            <w:pPr>
              <w:rPr>
                <w:rFonts w:asciiTheme="minorHAnsi" w:hAnsiTheme="minorHAnsi" w:cstheme="minorHAnsi"/>
              </w:rPr>
            </w:pPr>
            <w:r>
              <w:rPr>
                <w:rFonts w:ascii="Arial Narrow" w:hAnsi="Arial Narrow" w:cs="Arial"/>
                <w:sz w:val="24"/>
                <w:szCs w:val="24"/>
              </w:rPr>
              <w:t>Fourniture d’une copie d’autorisation de transport</w:t>
            </w:r>
          </w:p>
        </w:tc>
        <w:tc>
          <w:tcPr>
            <w:tcW w:w="5954" w:type="dxa"/>
            <w:tcBorders>
              <w:top w:val="nil"/>
              <w:bottom w:val="single" w:sz="4" w:space="0" w:color="auto"/>
            </w:tcBorders>
            <w:vAlign w:val="center"/>
          </w:tcPr>
          <w:p w14:paraId="658AFF29" w14:textId="77777777" w:rsidR="00CD4DD8" w:rsidRDefault="00CD4DD8" w:rsidP="00E93B5C">
            <w:pPr>
              <w:rPr>
                <w:rFonts w:eastAsia="Arial Unicode MS" w:cstheme="minorHAnsi"/>
                <w:bCs/>
                <w:iCs/>
              </w:rPr>
            </w:pPr>
            <w:r w:rsidRPr="000B5A63">
              <w:rPr>
                <w:rFonts w:eastAsia="Arial Unicode MS" w:cstheme="minorHAnsi"/>
                <w:bCs/>
                <w:iCs/>
              </w:rPr>
              <w:sym w:font="Wingdings" w:char="F06F"/>
            </w:r>
            <w:r w:rsidRPr="000B5A63">
              <w:rPr>
                <w:rFonts w:eastAsia="Arial Unicode MS" w:cstheme="minorHAnsi"/>
                <w:bCs/>
                <w:iCs/>
              </w:rPr>
              <w:t xml:space="preserve"> OUI                   </w:t>
            </w:r>
            <w:r w:rsidRPr="000B5A63">
              <w:rPr>
                <w:rFonts w:eastAsia="Arial Unicode MS" w:cstheme="minorHAnsi"/>
                <w:bCs/>
                <w:iCs/>
              </w:rPr>
              <w:sym w:font="Wingdings" w:char="F06F"/>
            </w:r>
            <w:r w:rsidRPr="000B5A63">
              <w:rPr>
                <w:rFonts w:eastAsia="Arial Unicode MS" w:cstheme="minorHAnsi"/>
                <w:bCs/>
                <w:iCs/>
              </w:rPr>
              <w:t xml:space="preserve"> NON</w:t>
            </w:r>
          </w:p>
          <w:p w14:paraId="206BC1CE" w14:textId="77777777" w:rsidR="00CD4DD8" w:rsidRPr="00D53C20" w:rsidRDefault="00CD4DD8" w:rsidP="00E93B5C">
            <w:pPr>
              <w:rPr>
                <w:rFonts w:eastAsia="Arial Unicode MS" w:cstheme="minorHAnsi"/>
                <w:bCs/>
                <w:iCs/>
              </w:rPr>
            </w:pPr>
          </w:p>
          <w:p w14:paraId="60F6C39E" w14:textId="77777777" w:rsidR="00CD4DD8" w:rsidRDefault="00CD4DD8" w:rsidP="00E93B5C">
            <w:pPr>
              <w:rPr>
                <w:rFonts w:cstheme="minorHAnsi"/>
                <w:sz w:val="28"/>
              </w:rPr>
            </w:pPr>
            <w:r w:rsidRPr="000B5A63">
              <w:rPr>
                <w:rFonts w:cstheme="minorHAnsi"/>
                <w:sz w:val="28"/>
              </w:rPr>
              <w:t>… / … / ……</w:t>
            </w:r>
          </w:p>
          <w:p w14:paraId="75BB5EAF" w14:textId="77777777" w:rsidR="00CD4DD8" w:rsidRPr="000B5A63" w:rsidRDefault="00CD4DD8" w:rsidP="00E93B5C">
            <w:pPr>
              <w:rPr>
                <w:rFonts w:cstheme="minorHAnsi"/>
                <w:sz w:val="28"/>
              </w:rPr>
            </w:pPr>
          </w:p>
          <w:p w14:paraId="302C5B0F" w14:textId="77777777" w:rsidR="00CD4DD8" w:rsidRDefault="00CD4DD8" w:rsidP="00E93B5C">
            <w:pPr>
              <w:widowControl w:val="0"/>
              <w:tabs>
                <w:tab w:val="left" w:pos="1262"/>
              </w:tabs>
              <w:autoSpaceDE w:val="0"/>
              <w:autoSpaceDN w:val="0"/>
              <w:adjustRightInd w:val="0"/>
              <w:spacing w:line="360" w:lineRule="atLeast"/>
              <w:textAlignment w:val="baseline"/>
              <w:rPr>
                <w:rFonts w:cstheme="minorHAnsi"/>
                <w:sz w:val="28"/>
              </w:rPr>
            </w:pPr>
            <w:r w:rsidRPr="000B5A63">
              <w:rPr>
                <w:rFonts w:cstheme="minorHAnsi"/>
              </w:rPr>
              <w:t>Site</w:t>
            </w:r>
            <w:r w:rsidRPr="000B5A63">
              <w:rPr>
                <w:rFonts w:cstheme="minorHAnsi"/>
                <w:sz w:val="24"/>
              </w:rPr>
              <w:t> </w:t>
            </w:r>
            <w:r w:rsidRPr="000B5A63">
              <w:rPr>
                <w:rFonts w:cstheme="minorHAnsi"/>
                <w:sz w:val="28"/>
              </w:rPr>
              <w:t>: …….</w:t>
            </w:r>
          </w:p>
          <w:p w14:paraId="6F8AB738" w14:textId="4DCD617B" w:rsidR="00CD4DD8" w:rsidRPr="000B5A63" w:rsidRDefault="00CD4DD8" w:rsidP="00E93B5C">
            <w:pPr>
              <w:rPr>
                <w:rFonts w:cstheme="minorHAnsi"/>
              </w:rPr>
            </w:pPr>
          </w:p>
        </w:tc>
      </w:tr>
    </w:tbl>
    <w:p w14:paraId="6E738A31" w14:textId="77777777" w:rsidR="008843FE" w:rsidRDefault="008843FE" w:rsidP="000732C1">
      <w:pPr>
        <w:widowControl w:val="0"/>
        <w:autoSpaceDE w:val="0"/>
        <w:autoSpaceDN w:val="0"/>
        <w:adjustRightInd w:val="0"/>
        <w:spacing w:line="360" w:lineRule="atLeast"/>
        <w:ind w:left="-284"/>
        <w:jc w:val="left"/>
        <w:textAlignment w:val="baseline"/>
        <w:rPr>
          <w:rFonts w:ascii="Arial Narrow" w:eastAsia="Arial Unicode MS" w:hAnsi="Arial Narrow" w:cs="Arial"/>
          <w:b/>
          <w:bCs/>
          <w:iCs/>
          <w:color w:val="7030A0"/>
          <w:sz w:val="24"/>
          <w:szCs w:val="24"/>
        </w:rPr>
      </w:pPr>
    </w:p>
    <w:p w14:paraId="02D22CDE" w14:textId="77777777" w:rsidR="00B91AA3" w:rsidRDefault="00B91AA3" w:rsidP="000732C1">
      <w:pPr>
        <w:widowControl w:val="0"/>
        <w:autoSpaceDE w:val="0"/>
        <w:autoSpaceDN w:val="0"/>
        <w:adjustRightInd w:val="0"/>
        <w:spacing w:line="360" w:lineRule="atLeast"/>
        <w:ind w:left="-284"/>
        <w:jc w:val="left"/>
        <w:textAlignment w:val="baseline"/>
        <w:rPr>
          <w:rFonts w:ascii="Arial Narrow" w:eastAsia="Arial Unicode MS" w:hAnsi="Arial Narrow" w:cs="Arial"/>
          <w:b/>
          <w:bCs/>
          <w:iCs/>
          <w:color w:val="7030A0"/>
          <w:sz w:val="24"/>
          <w:szCs w:val="24"/>
        </w:rPr>
      </w:pPr>
    </w:p>
    <w:p w14:paraId="00AE1CFB" w14:textId="3271248F" w:rsidR="006265DD" w:rsidRPr="00FF4652" w:rsidRDefault="00B91AA3" w:rsidP="00FF4652">
      <w:pPr>
        <w:pBdr>
          <w:bottom w:val="single" w:sz="4" w:space="1" w:color="0000FF"/>
        </w:pBdr>
        <w:rPr>
          <w:rFonts w:cstheme="minorHAnsi"/>
          <w:b/>
        </w:rPr>
      </w:pPr>
      <w:r w:rsidRPr="00FF4652">
        <w:rPr>
          <w:rFonts w:cstheme="minorHAnsi"/>
          <w:b/>
        </w:rPr>
        <w:t>Critère 1 : Prix (</w:t>
      </w:r>
      <w:r w:rsidR="004672DE" w:rsidRPr="00FF4652">
        <w:rPr>
          <w:rFonts w:cstheme="minorHAnsi"/>
          <w:b/>
        </w:rPr>
        <w:t>55</w:t>
      </w:r>
      <w:r w:rsidRPr="00FF4652">
        <w:rPr>
          <w:rFonts w:cstheme="minorHAnsi"/>
          <w:b/>
        </w:rPr>
        <w:t>%) Se reporter à l’Annexe financière de l’acte d’engagement du lot de référence</w:t>
      </w:r>
    </w:p>
    <w:p w14:paraId="07D21141" w14:textId="77777777" w:rsidR="00FF4652" w:rsidRDefault="00FF4652" w:rsidP="000732C1">
      <w:pPr>
        <w:widowControl w:val="0"/>
        <w:autoSpaceDE w:val="0"/>
        <w:autoSpaceDN w:val="0"/>
        <w:adjustRightInd w:val="0"/>
        <w:spacing w:line="360" w:lineRule="atLeast"/>
        <w:ind w:left="-284"/>
        <w:jc w:val="left"/>
        <w:textAlignment w:val="baseline"/>
        <w:rPr>
          <w:rFonts w:cstheme="minorHAnsi"/>
          <w:b/>
        </w:rPr>
      </w:pPr>
    </w:p>
    <w:p w14:paraId="0324884B" w14:textId="070EA1BC" w:rsidR="00FF4652" w:rsidRPr="00FF4652" w:rsidRDefault="006265DD" w:rsidP="00FF4652">
      <w:pPr>
        <w:pBdr>
          <w:bottom w:val="single" w:sz="4" w:space="1" w:color="0000FF"/>
        </w:pBdr>
        <w:tabs>
          <w:tab w:val="left" w:pos="10168"/>
        </w:tabs>
        <w:rPr>
          <w:rFonts w:cstheme="minorHAnsi"/>
          <w:b/>
        </w:rPr>
      </w:pPr>
      <w:r w:rsidRPr="00FF4652">
        <w:rPr>
          <w:rFonts w:cstheme="minorHAnsi"/>
          <w:b/>
        </w:rPr>
        <w:t>Critèr</w:t>
      </w:r>
      <w:r w:rsidR="008946E9" w:rsidRPr="00FF4652">
        <w:rPr>
          <w:rFonts w:cstheme="minorHAnsi"/>
          <w:b/>
        </w:rPr>
        <w:t xml:space="preserve">e 2 : </w:t>
      </w:r>
      <w:r w:rsidR="00B91AA3" w:rsidRPr="00FF4652">
        <w:rPr>
          <w:rFonts w:cstheme="minorHAnsi"/>
          <w:b/>
        </w:rPr>
        <w:t>Q</w:t>
      </w:r>
      <w:r w:rsidR="00816595" w:rsidRPr="00FF4652">
        <w:rPr>
          <w:rFonts w:cstheme="minorHAnsi"/>
          <w:b/>
        </w:rPr>
        <w:t>ualité</w:t>
      </w:r>
      <w:r w:rsidR="00B91AA3" w:rsidRPr="00FF4652">
        <w:rPr>
          <w:rFonts w:cstheme="minorHAnsi"/>
          <w:b/>
        </w:rPr>
        <w:t>s</w:t>
      </w:r>
      <w:r w:rsidR="00816595" w:rsidRPr="00FF4652">
        <w:rPr>
          <w:rFonts w:cstheme="minorHAnsi"/>
          <w:b/>
        </w:rPr>
        <w:t xml:space="preserve"> techniques des produits (</w:t>
      </w:r>
      <w:r w:rsidR="005C5174" w:rsidRPr="00FF4652">
        <w:rPr>
          <w:rFonts w:cstheme="minorHAnsi"/>
          <w:b/>
        </w:rPr>
        <w:t>40</w:t>
      </w:r>
      <w:r w:rsidR="00816595" w:rsidRPr="00FF4652">
        <w:rPr>
          <w:rFonts w:cstheme="minorHAnsi"/>
          <w:b/>
        </w:rPr>
        <w:t xml:space="preserve"> %)</w:t>
      </w:r>
      <w:r w:rsidR="00FF4652">
        <w:rPr>
          <w:rFonts w:cstheme="minorHAnsi"/>
          <w:b/>
        </w:rPr>
        <w:tab/>
      </w:r>
    </w:p>
    <w:p w14:paraId="36BEDA51" w14:textId="1A9D724A" w:rsidR="00726358" w:rsidRDefault="00726358" w:rsidP="006265DD">
      <w:pPr>
        <w:widowControl w:val="0"/>
        <w:autoSpaceDE w:val="0"/>
        <w:autoSpaceDN w:val="0"/>
        <w:adjustRightInd w:val="0"/>
        <w:spacing w:line="360" w:lineRule="atLeast"/>
        <w:jc w:val="left"/>
        <w:textAlignment w:val="baseline"/>
        <w:rPr>
          <w:rFonts w:ascii="Arial Narrow" w:hAnsi="Arial Narrow" w:cs="Arial"/>
          <w:b/>
          <w:bCs/>
          <w:sz w:val="24"/>
          <w:szCs w:val="24"/>
        </w:rPr>
      </w:pPr>
    </w:p>
    <w:tbl>
      <w:tblPr>
        <w:tblpPr w:leftFromText="141" w:rightFromText="141" w:vertAnchor="text" w:horzAnchor="margin" w:tblpXSpec="right" w:tblpY="163"/>
        <w:tblW w:w="5256" w:type="pct"/>
        <w:tblCellMar>
          <w:left w:w="70" w:type="dxa"/>
          <w:right w:w="70" w:type="dxa"/>
        </w:tblCellMar>
        <w:tblLook w:val="04A0" w:firstRow="1" w:lastRow="0" w:firstColumn="1" w:lastColumn="0" w:noHBand="0" w:noVBand="1"/>
      </w:tblPr>
      <w:tblGrid>
        <w:gridCol w:w="2810"/>
        <w:gridCol w:w="5265"/>
        <w:gridCol w:w="7081"/>
      </w:tblGrid>
      <w:tr w:rsidR="00FF4652" w:rsidRPr="00431E7C" w14:paraId="6581B817" w14:textId="77777777" w:rsidTr="00FF4652">
        <w:trPr>
          <w:trHeight w:val="345"/>
          <w:tblHeader/>
        </w:trPr>
        <w:tc>
          <w:tcPr>
            <w:tcW w:w="9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ED05A4" w14:textId="77777777" w:rsidR="00FF4652" w:rsidRPr="00431E7C" w:rsidRDefault="00FF4652" w:rsidP="00FF4652">
            <w:pPr>
              <w:jc w:val="center"/>
              <w:rPr>
                <w:rFonts w:ascii="Arial Narrow" w:hAnsi="Arial Narrow" w:cs="Arial"/>
                <w:b/>
                <w:bCs/>
                <w:sz w:val="24"/>
                <w:szCs w:val="24"/>
              </w:rPr>
            </w:pPr>
            <w:r>
              <w:rPr>
                <w:rFonts w:ascii="Arial Narrow" w:hAnsi="Arial Narrow" w:cs="Arial"/>
                <w:b/>
                <w:bCs/>
                <w:sz w:val="24"/>
                <w:szCs w:val="24"/>
              </w:rPr>
              <w:t>Sous critères 2.1</w:t>
            </w:r>
          </w:p>
        </w:tc>
        <w:tc>
          <w:tcPr>
            <w:tcW w:w="1737" w:type="pct"/>
            <w:tcBorders>
              <w:top w:val="single" w:sz="8" w:space="0" w:color="auto"/>
              <w:left w:val="single" w:sz="4" w:space="0" w:color="auto"/>
              <w:bottom w:val="single" w:sz="8" w:space="0" w:color="auto"/>
              <w:right w:val="nil"/>
            </w:tcBorders>
            <w:shd w:val="clear" w:color="auto" w:fill="auto"/>
            <w:vAlign w:val="center"/>
            <w:hideMark/>
          </w:tcPr>
          <w:p w14:paraId="38FE68AD" w14:textId="77777777" w:rsidR="00FF4652" w:rsidRPr="00431E7C" w:rsidRDefault="00FF4652" w:rsidP="00FF4652">
            <w:pPr>
              <w:jc w:val="center"/>
              <w:rPr>
                <w:rFonts w:ascii="Arial Narrow" w:hAnsi="Arial Narrow" w:cs="Arial"/>
                <w:b/>
                <w:bCs/>
                <w:sz w:val="24"/>
                <w:szCs w:val="24"/>
              </w:rPr>
            </w:pPr>
            <w:r w:rsidRPr="00431E7C">
              <w:rPr>
                <w:rFonts w:ascii="Arial Narrow" w:hAnsi="Arial Narrow" w:cs="Arial"/>
                <w:b/>
                <w:bCs/>
                <w:sz w:val="24"/>
                <w:szCs w:val="24"/>
              </w:rPr>
              <w:t>Listes des critères du cahier des charges</w:t>
            </w:r>
          </w:p>
        </w:tc>
        <w:tc>
          <w:tcPr>
            <w:tcW w:w="2336"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130297AE" w14:textId="77777777" w:rsidR="00FF4652" w:rsidRPr="00431E7C" w:rsidRDefault="00FF4652" w:rsidP="00FF4652">
            <w:pPr>
              <w:jc w:val="center"/>
              <w:rPr>
                <w:rFonts w:ascii="Arial Narrow" w:hAnsi="Arial Narrow" w:cs="Arial"/>
                <w:b/>
                <w:bCs/>
                <w:sz w:val="24"/>
                <w:szCs w:val="24"/>
              </w:rPr>
            </w:pPr>
            <w:r w:rsidRPr="00431E7C">
              <w:rPr>
                <w:rFonts w:ascii="Arial Narrow" w:hAnsi="Arial Narrow" w:cs="Arial"/>
                <w:b/>
                <w:bCs/>
                <w:sz w:val="24"/>
                <w:szCs w:val="24"/>
              </w:rPr>
              <w:t>Réponse du candidat</w:t>
            </w:r>
          </w:p>
        </w:tc>
      </w:tr>
      <w:tr w:rsidR="00FF4652" w:rsidRPr="00431E7C" w14:paraId="6A8D006E" w14:textId="77777777" w:rsidTr="00FF4652">
        <w:trPr>
          <w:trHeight w:hRule="exact" w:val="851"/>
        </w:trPr>
        <w:tc>
          <w:tcPr>
            <w:tcW w:w="9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8027F1" w14:textId="77777777" w:rsidR="00FF4652" w:rsidRDefault="00FF4652" w:rsidP="00FF4652">
            <w:pPr>
              <w:jc w:val="center"/>
              <w:rPr>
                <w:rFonts w:ascii="Arial Narrow" w:hAnsi="Arial Narrow" w:cs="Arial"/>
                <w:b/>
                <w:bCs/>
                <w:sz w:val="24"/>
                <w:szCs w:val="24"/>
              </w:rPr>
            </w:pPr>
            <w:r>
              <w:rPr>
                <w:rFonts w:ascii="Arial Narrow" w:hAnsi="Arial Narrow" w:cs="Arial"/>
                <w:b/>
                <w:bCs/>
                <w:sz w:val="24"/>
                <w:szCs w:val="24"/>
              </w:rPr>
              <w:t>Qualités techniques</w:t>
            </w:r>
          </w:p>
          <w:p w14:paraId="1B891D5F" w14:textId="77777777" w:rsidR="00FF4652" w:rsidRDefault="00FF4652" w:rsidP="00FF4652">
            <w:pPr>
              <w:jc w:val="center"/>
              <w:rPr>
                <w:rFonts w:ascii="Arial Narrow" w:hAnsi="Arial Narrow" w:cs="Arial"/>
                <w:b/>
                <w:bCs/>
                <w:sz w:val="24"/>
                <w:szCs w:val="24"/>
              </w:rPr>
            </w:pPr>
            <w:proofErr w:type="gramStart"/>
            <w:r>
              <w:rPr>
                <w:rFonts w:ascii="Arial Narrow" w:hAnsi="Arial Narrow" w:cs="Arial"/>
                <w:b/>
                <w:bCs/>
                <w:sz w:val="24"/>
                <w:szCs w:val="24"/>
              </w:rPr>
              <w:t>des</w:t>
            </w:r>
            <w:proofErr w:type="gramEnd"/>
            <w:r>
              <w:rPr>
                <w:rFonts w:ascii="Arial Narrow" w:hAnsi="Arial Narrow" w:cs="Arial"/>
                <w:b/>
                <w:bCs/>
                <w:sz w:val="24"/>
                <w:szCs w:val="24"/>
              </w:rPr>
              <w:t xml:space="preserve"> produits</w:t>
            </w:r>
          </w:p>
          <w:p w14:paraId="763890A9" w14:textId="77777777" w:rsidR="00FF4652" w:rsidRPr="00431E7C" w:rsidRDefault="00FF4652" w:rsidP="00FF4652">
            <w:pPr>
              <w:jc w:val="center"/>
              <w:rPr>
                <w:rFonts w:ascii="Arial Narrow" w:hAnsi="Arial Narrow" w:cs="Arial"/>
                <w:b/>
                <w:bCs/>
                <w:sz w:val="24"/>
                <w:szCs w:val="24"/>
              </w:rPr>
            </w:pPr>
            <w:r>
              <w:rPr>
                <w:rFonts w:ascii="Arial Narrow" w:hAnsi="Arial Narrow" w:cs="Arial"/>
                <w:b/>
                <w:bCs/>
                <w:sz w:val="24"/>
                <w:szCs w:val="24"/>
              </w:rPr>
              <w:t xml:space="preserve"> (25</w:t>
            </w:r>
            <w:r w:rsidRPr="006265DD">
              <w:rPr>
                <w:rFonts w:ascii="Arial Narrow" w:hAnsi="Arial Narrow" w:cs="Arial"/>
                <w:b/>
                <w:bCs/>
                <w:sz w:val="24"/>
                <w:szCs w:val="24"/>
              </w:rPr>
              <w:t xml:space="preserve"> %)</w:t>
            </w:r>
          </w:p>
        </w:tc>
        <w:tc>
          <w:tcPr>
            <w:tcW w:w="1737" w:type="pct"/>
            <w:tcBorders>
              <w:top w:val="single" w:sz="8" w:space="0" w:color="auto"/>
              <w:left w:val="single" w:sz="4" w:space="0" w:color="auto"/>
              <w:right w:val="single" w:sz="8" w:space="0" w:color="auto"/>
            </w:tcBorders>
            <w:shd w:val="clear" w:color="auto" w:fill="auto"/>
            <w:vAlign w:val="center"/>
          </w:tcPr>
          <w:p w14:paraId="7312AAB6" w14:textId="77777777" w:rsidR="00FF4652" w:rsidRPr="0050703D" w:rsidRDefault="00FF4652" w:rsidP="00FF4652">
            <w:pPr>
              <w:jc w:val="left"/>
              <w:rPr>
                <w:rFonts w:ascii="Arial Narrow" w:hAnsi="Arial Narrow" w:cs="Arial"/>
                <w:sz w:val="24"/>
                <w:szCs w:val="24"/>
              </w:rPr>
            </w:pPr>
            <w:r>
              <w:rPr>
                <w:rFonts w:ascii="Arial Narrow" w:hAnsi="Arial Narrow" w:cs="Arial"/>
                <w:sz w:val="24"/>
                <w:szCs w:val="24"/>
              </w:rPr>
              <w:t xml:space="preserve">Qualité d’élevage : </w:t>
            </w:r>
            <w:r w:rsidRPr="00726358">
              <w:rPr>
                <w:rFonts w:ascii="Arial Narrow" w:hAnsi="Arial Narrow" w:cs="Arial"/>
                <w:sz w:val="24"/>
                <w:szCs w:val="24"/>
              </w:rPr>
              <w:t>protocole sanitaire, ambiances physiques</w:t>
            </w:r>
            <w:r>
              <w:rPr>
                <w:rFonts w:ascii="Arial Narrow" w:hAnsi="Arial Narrow" w:cs="Arial"/>
                <w:sz w:val="24"/>
                <w:szCs w:val="24"/>
              </w:rPr>
              <w:t xml:space="preserve"> des animaleries</w:t>
            </w:r>
          </w:p>
        </w:tc>
        <w:tc>
          <w:tcPr>
            <w:tcW w:w="2336" w:type="pct"/>
            <w:tcBorders>
              <w:top w:val="single" w:sz="4" w:space="0" w:color="auto"/>
              <w:left w:val="single" w:sz="8" w:space="0" w:color="auto"/>
              <w:right w:val="single" w:sz="8" w:space="0" w:color="auto"/>
            </w:tcBorders>
            <w:shd w:val="clear" w:color="auto" w:fill="auto"/>
            <w:vAlign w:val="center"/>
          </w:tcPr>
          <w:p w14:paraId="2E2C0A1F" w14:textId="77777777" w:rsidR="00FF4652" w:rsidRPr="00431E7C" w:rsidRDefault="00FF4652" w:rsidP="00FF4652">
            <w:pPr>
              <w:rPr>
                <w:rFonts w:ascii="Arial Narrow" w:hAnsi="Arial Narrow" w:cs="Arial"/>
                <w:sz w:val="24"/>
                <w:szCs w:val="24"/>
              </w:rPr>
            </w:pPr>
          </w:p>
        </w:tc>
      </w:tr>
      <w:tr w:rsidR="00FF4652" w:rsidRPr="00431E7C" w14:paraId="3C2EFE0B" w14:textId="77777777" w:rsidTr="00FF4652">
        <w:trPr>
          <w:trHeight w:hRule="exact" w:val="851"/>
        </w:trPr>
        <w:tc>
          <w:tcPr>
            <w:tcW w:w="927" w:type="pct"/>
            <w:vMerge/>
            <w:tcBorders>
              <w:left w:val="single" w:sz="4" w:space="0" w:color="auto"/>
              <w:bottom w:val="single" w:sz="4" w:space="0" w:color="auto"/>
              <w:right w:val="single" w:sz="4" w:space="0" w:color="auto"/>
            </w:tcBorders>
            <w:shd w:val="clear" w:color="auto" w:fill="auto"/>
            <w:vAlign w:val="center"/>
            <w:hideMark/>
          </w:tcPr>
          <w:p w14:paraId="3E566C81" w14:textId="77777777" w:rsidR="00FF4652" w:rsidRPr="00431E7C" w:rsidRDefault="00FF4652" w:rsidP="00FF4652">
            <w:pPr>
              <w:rPr>
                <w:rFonts w:ascii="Arial Narrow" w:hAnsi="Arial Narrow" w:cs="Arial"/>
                <w:b/>
                <w:bCs/>
                <w:sz w:val="24"/>
                <w:szCs w:val="24"/>
              </w:rPr>
            </w:pPr>
          </w:p>
        </w:tc>
        <w:tc>
          <w:tcPr>
            <w:tcW w:w="1737" w:type="pct"/>
            <w:tcBorders>
              <w:top w:val="single" w:sz="8" w:space="0" w:color="auto"/>
              <w:left w:val="single" w:sz="4" w:space="0" w:color="auto"/>
              <w:bottom w:val="single" w:sz="8" w:space="0" w:color="auto"/>
              <w:right w:val="single" w:sz="8" w:space="0" w:color="auto"/>
            </w:tcBorders>
            <w:shd w:val="clear" w:color="auto" w:fill="auto"/>
            <w:vAlign w:val="center"/>
          </w:tcPr>
          <w:p w14:paraId="148D63F6" w14:textId="5AC1B027" w:rsidR="00FF4652" w:rsidRPr="0050703D" w:rsidRDefault="00FF4652" w:rsidP="00FF4652">
            <w:pPr>
              <w:jc w:val="left"/>
              <w:rPr>
                <w:rFonts w:ascii="Arial Narrow" w:hAnsi="Arial Narrow" w:cs="Arial"/>
                <w:sz w:val="24"/>
                <w:szCs w:val="24"/>
              </w:rPr>
            </w:pPr>
            <w:r>
              <w:rPr>
                <w:rFonts w:ascii="Arial Narrow" w:hAnsi="Arial Narrow" w:cs="Arial"/>
                <w:sz w:val="24"/>
                <w:szCs w:val="24"/>
              </w:rPr>
              <w:t>Ratio animal</w:t>
            </w:r>
            <w:r w:rsidRPr="0050703D">
              <w:rPr>
                <w:rFonts w:ascii="Arial Narrow" w:hAnsi="Arial Narrow" w:cs="Arial"/>
                <w:sz w:val="24"/>
                <w:szCs w:val="24"/>
              </w:rPr>
              <w:t xml:space="preserve"> / emballage</w:t>
            </w:r>
            <w:r w:rsidR="004D4793">
              <w:rPr>
                <w:rFonts w:ascii="Arial Narrow" w:hAnsi="Arial Narrow" w:cs="Arial"/>
                <w:sz w:val="24"/>
                <w:szCs w:val="24"/>
              </w:rPr>
              <w:t> </w:t>
            </w:r>
            <w:r w:rsidR="004D4793">
              <w:rPr>
                <w:rFonts w:ascii="Arial Narrow" w:hAnsi="Arial Narrow" w:cs="Arial"/>
                <w:sz w:val="24"/>
                <w:szCs w:val="24"/>
              </w:rPr>
              <w:t>: par pair</w:t>
            </w:r>
          </w:p>
        </w:tc>
        <w:tc>
          <w:tcPr>
            <w:tcW w:w="2336" w:type="pct"/>
            <w:tcBorders>
              <w:top w:val="single" w:sz="4" w:space="0" w:color="auto"/>
              <w:left w:val="single" w:sz="8" w:space="0" w:color="auto"/>
              <w:bottom w:val="single" w:sz="8" w:space="0" w:color="auto"/>
              <w:right w:val="single" w:sz="8" w:space="0" w:color="auto"/>
            </w:tcBorders>
            <w:shd w:val="clear" w:color="auto" w:fill="auto"/>
            <w:vAlign w:val="center"/>
          </w:tcPr>
          <w:p w14:paraId="0F4098B5" w14:textId="77777777" w:rsidR="00FF4652" w:rsidRPr="00431E7C" w:rsidRDefault="00FF4652" w:rsidP="00FF4652">
            <w:pPr>
              <w:rPr>
                <w:rFonts w:ascii="Arial Narrow" w:hAnsi="Arial Narrow" w:cs="Arial"/>
                <w:sz w:val="24"/>
                <w:szCs w:val="24"/>
              </w:rPr>
            </w:pPr>
          </w:p>
        </w:tc>
      </w:tr>
      <w:tr w:rsidR="00FF4652" w:rsidRPr="00431E7C" w14:paraId="2E9005CB" w14:textId="77777777" w:rsidTr="00FF4652">
        <w:trPr>
          <w:trHeight w:hRule="exact" w:val="851"/>
        </w:trPr>
        <w:tc>
          <w:tcPr>
            <w:tcW w:w="927" w:type="pct"/>
            <w:vMerge/>
            <w:tcBorders>
              <w:left w:val="single" w:sz="4" w:space="0" w:color="auto"/>
              <w:bottom w:val="single" w:sz="4" w:space="0" w:color="auto"/>
              <w:right w:val="single" w:sz="4" w:space="0" w:color="auto"/>
            </w:tcBorders>
            <w:shd w:val="clear" w:color="auto" w:fill="auto"/>
            <w:vAlign w:val="center"/>
          </w:tcPr>
          <w:p w14:paraId="71D4BEDD" w14:textId="77777777" w:rsidR="00FF4652" w:rsidRPr="00431E7C" w:rsidRDefault="00FF4652" w:rsidP="00FF4652">
            <w:pPr>
              <w:jc w:val="center"/>
              <w:rPr>
                <w:rFonts w:ascii="Arial Narrow" w:hAnsi="Arial Narrow" w:cs="Arial"/>
                <w:b/>
                <w:bCs/>
                <w:sz w:val="24"/>
                <w:szCs w:val="24"/>
              </w:rPr>
            </w:pPr>
          </w:p>
        </w:tc>
        <w:tc>
          <w:tcPr>
            <w:tcW w:w="1737" w:type="pct"/>
            <w:tcBorders>
              <w:top w:val="single" w:sz="8" w:space="0" w:color="auto"/>
              <w:left w:val="single" w:sz="4" w:space="0" w:color="auto"/>
              <w:bottom w:val="single" w:sz="8" w:space="0" w:color="auto"/>
              <w:right w:val="single" w:sz="8" w:space="0" w:color="auto"/>
            </w:tcBorders>
            <w:shd w:val="clear" w:color="auto" w:fill="auto"/>
            <w:vAlign w:val="center"/>
          </w:tcPr>
          <w:p w14:paraId="09AB2072" w14:textId="5E924EC6" w:rsidR="00FF4652" w:rsidRDefault="00FF4652" w:rsidP="00FF4652">
            <w:pPr>
              <w:jc w:val="left"/>
              <w:rPr>
                <w:rFonts w:ascii="Arial Narrow" w:hAnsi="Arial Narrow" w:cs="Arial"/>
                <w:sz w:val="24"/>
                <w:szCs w:val="24"/>
              </w:rPr>
            </w:pPr>
            <w:r>
              <w:rPr>
                <w:rFonts w:ascii="Arial Narrow" w:hAnsi="Arial Narrow" w:cs="Arial"/>
                <w:sz w:val="24"/>
                <w:szCs w:val="24"/>
              </w:rPr>
              <w:t>Caractéristiques de l‘emballage</w:t>
            </w:r>
            <w:r w:rsidR="004D4793">
              <w:rPr>
                <w:rFonts w:ascii="Arial Narrow" w:hAnsi="Arial Narrow" w:cs="Arial"/>
                <w:sz w:val="24"/>
                <w:szCs w:val="24"/>
              </w:rPr>
              <w:t> </w:t>
            </w:r>
            <w:r w:rsidR="004D4793" w:rsidRPr="004D4793">
              <w:rPr>
                <w:rFonts w:ascii="Arial Narrow" w:hAnsi="Arial Narrow" w:cs="Arial"/>
                <w:sz w:val="24"/>
                <w:szCs w:val="24"/>
              </w:rPr>
              <w:t>: en carton</w:t>
            </w:r>
          </w:p>
        </w:tc>
        <w:tc>
          <w:tcPr>
            <w:tcW w:w="2336" w:type="pct"/>
            <w:tcBorders>
              <w:top w:val="single" w:sz="8" w:space="0" w:color="auto"/>
              <w:left w:val="single" w:sz="8" w:space="0" w:color="auto"/>
              <w:bottom w:val="single" w:sz="8" w:space="0" w:color="auto"/>
              <w:right w:val="single" w:sz="8" w:space="0" w:color="auto"/>
            </w:tcBorders>
            <w:shd w:val="clear" w:color="auto" w:fill="auto"/>
            <w:vAlign w:val="center"/>
          </w:tcPr>
          <w:p w14:paraId="05086825" w14:textId="77777777" w:rsidR="00FF4652" w:rsidRPr="00431E7C" w:rsidRDefault="00FF4652" w:rsidP="00FF4652">
            <w:pPr>
              <w:rPr>
                <w:rFonts w:ascii="Arial Narrow" w:hAnsi="Arial Narrow" w:cs="Arial"/>
                <w:sz w:val="24"/>
                <w:szCs w:val="24"/>
              </w:rPr>
            </w:pPr>
          </w:p>
        </w:tc>
      </w:tr>
    </w:tbl>
    <w:p w14:paraId="750D2474" w14:textId="77777777" w:rsidR="00FF4652" w:rsidRDefault="00FF4652" w:rsidP="006265DD">
      <w:pPr>
        <w:widowControl w:val="0"/>
        <w:autoSpaceDE w:val="0"/>
        <w:autoSpaceDN w:val="0"/>
        <w:adjustRightInd w:val="0"/>
        <w:spacing w:line="360" w:lineRule="atLeast"/>
        <w:jc w:val="left"/>
        <w:textAlignment w:val="baseline"/>
        <w:rPr>
          <w:rFonts w:ascii="Arial Narrow" w:hAnsi="Arial Narrow" w:cs="Arial"/>
          <w:b/>
          <w:bCs/>
          <w:sz w:val="24"/>
          <w:szCs w:val="24"/>
        </w:rPr>
      </w:pPr>
    </w:p>
    <w:p w14:paraId="3D72031D" w14:textId="77777777" w:rsidR="00546698" w:rsidRDefault="00546698" w:rsidP="006265DD">
      <w:pPr>
        <w:widowControl w:val="0"/>
        <w:autoSpaceDE w:val="0"/>
        <w:autoSpaceDN w:val="0"/>
        <w:adjustRightInd w:val="0"/>
        <w:spacing w:line="360" w:lineRule="atLeast"/>
        <w:jc w:val="left"/>
        <w:textAlignment w:val="baseline"/>
        <w:rPr>
          <w:rFonts w:ascii="Arial Narrow" w:hAnsi="Arial Narrow" w:cs="Arial"/>
          <w:b/>
          <w:bCs/>
          <w:sz w:val="24"/>
          <w:szCs w:val="24"/>
        </w:rPr>
      </w:pPr>
    </w:p>
    <w:tbl>
      <w:tblPr>
        <w:tblW w:w="528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237"/>
        <w:gridCol w:w="7153"/>
      </w:tblGrid>
      <w:tr w:rsidR="00726358" w:rsidRPr="00431E7C" w14:paraId="525043D8" w14:textId="77777777" w:rsidTr="00E93B5C">
        <w:trPr>
          <w:trHeight w:hRule="exact" w:val="851"/>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879CC3F" w14:textId="415D534D" w:rsidR="00166CCA" w:rsidRPr="00166CCA" w:rsidRDefault="00166CCA" w:rsidP="00166CCA">
            <w:pPr>
              <w:jc w:val="center"/>
              <w:rPr>
                <w:rFonts w:ascii="Arial Narrow" w:hAnsi="Arial Narrow" w:cs="Arial"/>
                <w:b/>
                <w:bCs/>
                <w:color w:val="auto"/>
                <w:sz w:val="24"/>
                <w:szCs w:val="24"/>
              </w:rPr>
            </w:pPr>
            <w:r w:rsidRPr="00166CCA">
              <w:rPr>
                <w:rFonts w:ascii="Arial Narrow" w:hAnsi="Arial Narrow" w:cs="Arial"/>
                <w:b/>
                <w:bCs/>
                <w:color w:val="auto"/>
                <w:sz w:val="24"/>
                <w:szCs w:val="24"/>
              </w:rPr>
              <w:t>Sous critères</w:t>
            </w:r>
            <w:r w:rsidR="00E26F6E">
              <w:rPr>
                <w:rFonts w:ascii="Arial Narrow" w:hAnsi="Arial Narrow" w:cs="Arial"/>
                <w:b/>
                <w:bCs/>
                <w:color w:val="auto"/>
                <w:sz w:val="24"/>
                <w:szCs w:val="24"/>
              </w:rPr>
              <w:t xml:space="preserve"> 2.</w:t>
            </w:r>
            <w:r w:rsidR="00C61115">
              <w:rPr>
                <w:rFonts w:ascii="Arial Narrow" w:hAnsi="Arial Narrow" w:cs="Arial"/>
                <w:b/>
                <w:bCs/>
                <w:color w:val="auto"/>
                <w:sz w:val="24"/>
                <w:szCs w:val="24"/>
              </w:rPr>
              <w:t>2</w:t>
            </w:r>
          </w:p>
        </w:tc>
        <w:tc>
          <w:tcPr>
            <w:tcW w:w="1720" w:type="pct"/>
            <w:tcBorders>
              <w:top w:val="single" w:sz="4" w:space="0" w:color="auto"/>
              <w:left w:val="single" w:sz="4" w:space="0" w:color="auto"/>
              <w:bottom w:val="single" w:sz="4" w:space="0" w:color="auto"/>
              <w:right w:val="single" w:sz="4" w:space="0" w:color="auto"/>
            </w:tcBorders>
            <w:shd w:val="clear" w:color="auto" w:fill="auto"/>
            <w:vAlign w:val="center"/>
          </w:tcPr>
          <w:p w14:paraId="739D86F1" w14:textId="77777777" w:rsidR="00166CCA" w:rsidRPr="00166CCA" w:rsidRDefault="00166CCA" w:rsidP="00166CCA">
            <w:pPr>
              <w:jc w:val="center"/>
              <w:rPr>
                <w:rFonts w:ascii="Arial Narrow" w:hAnsi="Arial Narrow" w:cs="Arial"/>
                <w:b/>
                <w:color w:val="auto"/>
                <w:sz w:val="24"/>
                <w:szCs w:val="24"/>
              </w:rPr>
            </w:pPr>
            <w:r w:rsidRPr="00166CCA">
              <w:rPr>
                <w:rFonts w:ascii="Arial Narrow" w:hAnsi="Arial Narrow" w:cs="Arial"/>
                <w:b/>
                <w:color w:val="auto"/>
                <w:sz w:val="24"/>
                <w:szCs w:val="24"/>
              </w:rPr>
              <w:t>Listes des critères du cahier des charges</w:t>
            </w:r>
          </w:p>
        </w:tc>
        <w:tc>
          <w:tcPr>
            <w:tcW w:w="2349" w:type="pct"/>
            <w:tcBorders>
              <w:top w:val="single" w:sz="4" w:space="0" w:color="auto"/>
              <w:left w:val="single" w:sz="4" w:space="0" w:color="auto"/>
              <w:bottom w:val="single" w:sz="4" w:space="0" w:color="auto"/>
              <w:right w:val="single" w:sz="4" w:space="0" w:color="auto"/>
            </w:tcBorders>
            <w:shd w:val="clear" w:color="auto" w:fill="auto"/>
            <w:vAlign w:val="center"/>
          </w:tcPr>
          <w:p w14:paraId="7D4EC7B4" w14:textId="77777777" w:rsidR="00166CCA" w:rsidRPr="00166CCA" w:rsidRDefault="00166CCA" w:rsidP="00166CCA">
            <w:pPr>
              <w:widowControl w:val="0"/>
              <w:autoSpaceDE w:val="0"/>
              <w:autoSpaceDN w:val="0"/>
              <w:adjustRightInd w:val="0"/>
              <w:spacing w:line="360" w:lineRule="atLeast"/>
              <w:jc w:val="center"/>
              <w:textAlignment w:val="baseline"/>
              <w:rPr>
                <w:rFonts w:ascii="Arial Narrow" w:eastAsia="Arial Unicode MS" w:hAnsi="Arial Narrow" w:cs="Arial"/>
                <w:b/>
                <w:bCs/>
                <w:iCs/>
                <w:color w:val="auto"/>
                <w:sz w:val="24"/>
                <w:szCs w:val="24"/>
              </w:rPr>
            </w:pPr>
            <w:r w:rsidRPr="00166CCA">
              <w:rPr>
                <w:rFonts w:ascii="Arial Narrow" w:eastAsia="Arial Unicode MS" w:hAnsi="Arial Narrow" w:cs="Arial"/>
                <w:b/>
                <w:bCs/>
                <w:iCs/>
                <w:color w:val="auto"/>
                <w:sz w:val="24"/>
                <w:szCs w:val="24"/>
              </w:rPr>
              <w:t>Réponse du candidat</w:t>
            </w:r>
          </w:p>
        </w:tc>
      </w:tr>
      <w:tr w:rsidR="00BA1773" w:rsidRPr="00431E7C" w14:paraId="67EBB608" w14:textId="77777777" w:rsidTr="00E93B5C">
        <w:trPr>
          <w:trHeight w:hRule="exact" w:val="851"/>
        </w:trPr>
        <w:tc>
          <w:tcPr>
            <w:tcW w:w="931" w:type="pct"/>
            <w:vMerge w:val="restart"/>
            <w:tcBorders>
              <w:top w:val="single" w:sz="4" w:space="0" w:color="auto"/>
              <w:left w:val="single" w:sz="4" w:space="0" w:color="auto"/>
              <w:right w:val="single" w:sz="4" w:space="0" w:color="auto"/>
            </w:tcBorders>
            <w:shd w:val="clear" w:color="auto" w:fill="auto"/>
            <w:vAlign w:val="center"/>
          </w:tcPr>
          <w:p w14:paraId="641C8311" w14:textId="77777777" w:rsidR="00BA1773" w:rsidRDefault="00BA1773" w:rsidP="00C802C6">
            <w:pPr>
              <w:jc w:val="center"/>
              <w:rPr>
                <w:rFonts w:ascii="Arial Narrow" w:hAnsi="Arial Narrow" w:cs="Arial"/>
                <w:b/>
                <w:bCs/>
                <w:sz w:val="24"/>
                <w:szCs w:val="24"/>
              </w:rPr>
            </w:pPr>
          </w:p>
          <w:p w14:paraId="7CD54724" w14:textId="77777777" w:rsidR="00BA1773" w:rsidRDefault="00BA1773" w:rsidP="00C802C6">
            <w:pPr>
              <w:jc w:val="center"/>
              <w:rPr>
                <w:rFonts w:ascii="Arial Narrow" w:hAnsi="Arial Narrow" w:cs="Arial"/>
                <w:b/>
                <w:bCs/>
                <w:sz w:val="24"/>
                <w:szCs w:val="24"/>
              </w:rPr>
            </w:pPr>
          </w:p>
          <w:p w14:paraId="10295D2F" w14:textId="1F96F22C" w:rsidR="00BA1773" w:rsidRDefault="00BA1773" w:rsidP="00C802C6">
            <w:pPr>
              <w:jc w:val="center"/>
              <w:rPr>
                <w:rFonts w:ascii="Arial Narrow" w:hAnsi="Arial Narrow" w:cs="Arial"/>
                <w:b/>
                <w:bCs/>
                <w:sz w:val="24"/>
                <w:szCs w:val="24"/>
              </w:rPr>
            </w:pPr>
            <w:r>
              <w:rPr>
                <w:rFonts w:ascii="Arial Narrow" w:hAnsi="Arial Narrow" w:cs="Arial"/>
                <w:b/>
                <w:bCs/>
                <w:sz w:val="24"/>
                <w:szCs w:val="24"/>
              </w:rPr>
              <w:t>Modalités de livraison</w:t>
            </w:r>
          </w:p>
          <w:p w14:paraId="1DE89A6F" w14:textId="1120B1D8" w:rsidR="00BA1773" w:rsidRDefault="00BA1773" w:rsidP="00C802C6">
            <w:pPr>
              <w:jc w:val="center"/>
              <w:rPr>
                <w:rFonts w:ascii="Arial Narrow" w:hAnsi="Arial Narrow" w:cs="Arial"/>
                <w:b/>
                <w:bCs/>
                <w:sz w:val="24"/>
                <w:szCs w:val="24"/>
              </w:rPr>
            </w:pPr>
            <w:r>
              <w:rPr>
                <w:rFonts w:ascii="Arial Narrow" w:hAnsi="Arial Narrow" w:cs="Arial"/>
                <w:b/>
                <w:bCs/>
                <w:sz w:val="24"/>
                <w:szCs w:val="24"/>
              </w:rPr>
              <w:t xml:space="preserve"> (15</w:t>
            </w:r>
            <w:r w:rsidRPr="006265DD">
              <w:rPr>
                <w:rFonts w:ascii="Arial Narrow" w:hAnsi="Arial Narrow" w:cs="Arial"/>
                <w:b/>
                <w:bCs/>
                <w:sz w:val="24"/>
                <w:szCs w:val="24"/>
              </w:rPr>
              <w:t xml:space="preserve"> %)</w:t>
            </w:r>
          </w:p>
          <w:p w14:paraId="7F795D4D" w14:textId="77777777" w:rsidR="00BA1773" w:rsidRDefault="00BA1773" w:rsidP="00C802C6">
            <w:pPr>
              <w:jc w:val="center"/>
              <w:rPr>
                <w:rFonts w:ascii="Arial Narrow" w:hAnsi="Arial Narrow" w:cs="Arial"/>
                <w:b/>
                <w:bCs/>
                <w:sz w:val="24"/>
                <w:szCs w:val="24"/>
              </w:rPr>
            </w:pPr>
          </w:p>
          <w:p w14:paraId="6DFD5007" w14:textId="77777777" w:rsidR="00BA1773" w:rsidRDefault="00BA1773" w:rsidP="00C802C6">
            <w:pPr>
              <w:jc w:val="center"/>
              <w:rPr>
                <w:rFonts w:ascii="Arial Narrow" w:hAnsi="Arial Narrow" w:cs="Arial"/>
                <w:b/>
                <w:bCs/>
                <w:sz w:val="24"/>
                <w:szCs w:val="24"/>
              </w:rPr>
            </w:pPr>
          </w:p>
          <w:p w14:paraId="29F3FC87" w14:textId="77777777" w:rsidR="00BA1773" w:rsidRPr="00431E7C" w:rsidRDefault="00BA1773" w:rsidP="00166CCA">
            <w:pPr>
              <w:jc w:val="center"/>
              <w:rPr>
                <w:rFonts w:ascii="Arial Narrow" w:hAnsi="Arial Narrow" w:cs="Arial"/>
                <w:b/>
                <w:bCs/>
                <w:sz w:val="24"/>
                <w:szCs w:val="24"/>
              </w:rPr>
            </w:pPr>
          </w:p>
        </w:tc>
        <w:tc>
          <w:tcPr>
            <w:tcW w:w="1720" w:type="pct"/>
            <w:tcBorders>
              <w:top w:val="single" w:sz="4" w:space="0" w:color="auto"/>
              <w:left w:val="single" w:sz="4" w:space="0" w:color="auto"/>
              <w:bottom w:val="single" w:sz="4" w:space="0" w:color="auto"/>
              <w:right w:val="single" w:sz="4" w:space="0" w:color="auto"/>
            </w:tcBorders>
            <w:shd w:val="clear" w:color="auto" w:fill="auto"/>
            <w:vAlign w:val="center"/>
          </w:tcPr>
          <w:p w14:paraId="102B94BF" w14:textId="39223B58" w:rsidR="00BA1773" w:rsidRPr="0050703D" w:rsidRDefault="004B4106" w:rsidP="00C802C6">
            <w:pPr>
              <w:jc w:val="left"/>
              <w:rPr>
                <w:rFonts w:ascii="Arial Narrow" w:hAnsi="Arial Narrow" w:cs="Arial"/>
                <w:sz w:val="24"/>
                <w:szCs w:val="24"/>
              </w:rPr>
            </w:pPr>
            <w:r>
              <w:rPr>
                <w:rFonts w:ascii="Arial Narrow" w:hAnsi="Arial Narrow" w:cs="Arial"/>
                <w:sz w:val="24"/>
                <w:szCs w:val="24"/>
              </w:rPr>
              <w:t xml:space="preserve">Organisation de la livraison et capacité de livraison à jour fixe </w:t>
            </w:r>
          </w:p>
        </w:tc>
        <w:tc>
          <w:tcPr>
            <w:tcW w:w="2349" w:type="pct"/>
            <w:tcBorders>
              <w:top w:val="single" w:sz="4" w:space="0" w:color="auto"/>
              <w:left w:val="single" w:sz="4" w:space="0" w:color="auto"/>
              <w:bottom w:val="single" w:sz="4" w:space="0" w:color="auto"/>
              <w:right w:val="single" w:sz="4" w:space="0" w:color="auto"/>
            </w:tcBorders>
            <w:shd w:val="clear" w:color="auto" w:fill="auto"/>
            <w:vAlign w:val="center"/>
          </w:tcPr>
          <w:p w14:paraId="72F624B9" w14:textId="77777777" w:rsidR="00BA1773" w:rsidRPr="00166CCA" w:rsidRDefault="00BA1773" w:rsidP="00166CCA">
            <w:pPr>
              <w:widowControl w:val="0"/>
              <w:autoSpaceDE w:val="0"/>
              <w:autoSpaceDN w:val="0"/>
              <w:adjustRightInd w:val="0"/>
              <w:spacing w:line="360" w:lineRule="atLeast"/>
              <w:jc w:val="left"/>
              <w:textAlignment w:val="baseline"/>
              <w:rPr>
                <w:rFonts w:ascii="Arial Narrow" w:eastAsia="Arial Unicode MS" w:hAnsi="Arial Narrow" w:cs="Arial"/>
                <w:bCs/>
                <w:iCs/>
                <w:color w:val="7030A0"/>
                <w:sz w:val="24"/>
                <w:szCs w:val="24"/>
              </w:rPr>
            </w:pPr>
          </w:p>
        </w:tc>
      </w:tr>
      <w:tr w:rsidR="00BA1773" w:rsidRPr="00431E7C" w14:paraId="00621593" w14:textId="77777777" w:rsidTr="00E93B5C">
        <w:trPr>
          <w:trHeight w:hRule="exact" w:val="851"/>
        </w:trPr>
        <w:tc>
          <w:tcPr>
            <w:tcW w:w="931" w:type="pct"/>
            <w:vMerge/>
            <w:tcBorders>
              <w:left w:val="single" w:sz="4" w:space="0" w:color="auto"/>
              <w:right w:val="single" w:sz="4" w:space="0" w:color="auto"/>
            </w:tcBorders>
            <w:shd w:val="clear" w:color="auto" w:fill="auto"/>
            <w:vAlign w:val="center"/>
          </w:tcPr>
          <w:p w14:paraId="58B32F3D" w14:textId="77777777" w:rsidR="00BA1773" w:rsidRPr="00431E7C" w:rsidRDefault="00BA1773" w:rsidP="00166CCA">
            <w:pPr>
              <w:jc w:val="center"/>
              <w:rPr>
                <w:rFonts w:ascii="Arial Narrow" w:hAnsi="Arial Narrow" w:cs="Arial"/>
                <w:b/>
                <w:bCs/>
                <w:sz w:val="24"/>
                <w:szCs w:val="24"/>
              </w:rPr>
            </w:pPr>
          </w:p>
        </w:tc>
        <w:tc>
          <w:tcPr>
            <w:tcW w:w="1720" w:type="pct"/>
            <w:tcBorders>
              <w:top w:val="single" w:sz="4" w:space="0" w:color="auto"/>
              <w:left w:val="single" w:sz="4" w:space="0" w:color="auto"/>
              <w:bottom w:val="single" w:sz="4" w:space="0" w:color="auto"/>
              <w:right w:val="single" w:sz="4" w:space="0" w:color="auto"/>
            </w:tcBorders>
            <w:shd w:val="clear" w:color="auto" w:fill="auto"/>
            <w:vAlign w:val="center"/>
          </w:tcPr>
          <w:p w14:paraId="6D282B4C" w14:textId="0E7C3D31" w:rsidR="00BA1773" w:rsidRPr="0050703D" w:rsidRDefault="00BA1773" w:rsidP="00C802C6">
            <w:pPr>
              <w:jc w:val="left"/>
              <w:rPr>
                <w:rFonts w:ascii="Arial Narrow" w:hAnsi="Arial Narrow" w:cs="Arial"/>
                <w:sz w:val="24"/>
                <w:szCs w:val="24"/>
              </w:rPr>
            </w:pPr>
            <w:r w:rsidRPr="00D53A97">
              <w:rPr>
                <w:rFonts w:ascii="Arial Narrow" w:hAnsi="Arial Narrow" w:cs="Arial"/>
                <w:bCs/>
                <w:sz w:val="24"/>
                <w:szCs w:val="24"/>
              </w:rPr>
              <w:t>Modalités et délai de livraison à réception de la commande</w:t>
            </w:r>
            <w:r w:rsidR="004D4793">
              <w:rPr>
                <w:rFonts w:ascii="Arial Narrow" w:hAnsi="Arial Narrow" w:cs="Arial"/>
                <w:bCs/>
                <w:sz w:val="24"/>
                <w:szCs w:val="24"/>
              </w:rPr>
              <w:t> </w:t>
            </w:r>
          </w:p>
        </w:tc>
        <w:tc>
          <w:tcPr>
            <w:tcW w:w="2349" w:type="pct"/>
            <w:tcBorders>
              <w:top w:val="single" w:sz="4" w:space="0" w:color="auto"/>
              <w:left w:val="single" w:sz="4" w:space="0" w:color="auto"/>
              <w:bottom w:val="single" w:sz="4" w:space="0" w:color="auto"/>
              <w:right w:val="single" w:sz="4" w:space="0" w:color="auto"/>
            </w:tcBorders>
            <w:shd w:val="clear" w:color="auto" w:fill="auto"/>
            <w:vAlign w:val="center"/>
          </w:tcPr>
          <w:p w14:paraId="3911F147" w14:textId="77777777" w:rsidR="00BA1773" w:rsidRPr="00166CCA" w:rsidRDefault="00BA1773" w:rsidP="00166CCA">
            <w:pPr>
              <w:widowControl w:val="0"/>
              <w:autoSpaceDE w:val="0"/>
              <w:autoSpaceDN w:val="0"/>
              <w:adjustRightInd w:val="0"/>
              <w:spacing w:line="360" w:lineRule="atLeast"/>
              <w:jc w:val="left"/>
              <w:textAlignment w:val="baseline"/>
              <w:rPr>
                <w:rFonts w:ascii="Arial Narrow" w:eastAsia="Arial Unicode MS" w:hAnsi="Arial Narrow" w:cs="Arial"/>
                <w:bCs/>
                <w:iCs/>
                <w:color w:val="7030A0"/>
                <w:sz w:val="24"/>
                <w:szCs w:val="24"/>
              </w:rPr>
            </w:pPr>
          </w:p>
        </w:tc>
      </w:tr>
      <w:tr w:rsidR="00BA1773" w:rsidRPr="00431E7C" w14:paraId="522EBD41" w14:textId="77777777" w:rsidTr="00E93B5C">
        <w:trPr>
          <w:trHeight w:hRule="exact" w:val="851"/>
        </w:trPr>
        <w:tc>
          <w:tcPr>
            <w:tcW w:w="931" w:type="pct"/>
            <w:vMerge/>
            <w:tcBorders>
              <w:left w:val="single" w:sz="4" w:space="0" w:color="auto"/>
              <w:right w:val="single" w:sz="4" w:space="0" w:color="auto"/>
            </w:tcBorders>
            <w:shd w:val="clear" w:color="auto" w:fill="auto"/>
            <w:vAlign w:val="center"/>
          </w:tcPr>
          <w:p w14:paraId="5A9C16C3" w14:textId="77777777" w:rsidR="00BA1773" w:rsidRPr="00431E7C" w:rsidRDefault="00BA1773" w:rsidP="00166CCA">
            <w:pPr>
              <w:jc w:val="center"/>
              <w:rPr>
                <w:rFonts w:ascii="Arial Narrow" w:hAnsi="Arial Narrow" w:cs="Arial"/>
                <w:b/>
                <w:bCs/>
                <w:sz w:val="24"/>
                <w:szCs w:val="24"/>
              </w:rPr>
            </w:pPr>
          </w:p>
        </w:tc>
        <w:tc>
          <w:tcPr>
            <w:tcW w:w="1720" w:type="pct"/>
            <w:tcBorders>
              <w:top w:val="single" w:sz="4" w:space="0" w:color="auto"/>
              <w:left w:val="single" w:sz="4" w:space="0" w:color="auto"/>
              <w:bottom w:val="single" w:sz="4" w:space="0" w:color="auto"/>
              <w:right w:val="single" w:sz="4" w:space="0" w:color="auto"/>
            </w:tcBorders>
            <w:shd w:val="clear" w:color="auto" w:fill="auto"/>
            <w:vAlign w:val="center"/>
          </w:tcPr>
          <w:p w14:paraId="31220B5C" w14:textId="5F70CAE8" w:rsidR="00BA1773" w:rsidRPr="00D53A97" w:rsidRDefault="00FD5CD9" w:rsidP="00C802C6">
            <w:pPr>
              <w:jc w:val="left"/>
              <w:rPr>
                <w:rFonts w:ascii="Arial Narrow" w:hAnsi="Arial Narrow" w:cs="Arial"/>
                <w:bCs/>
                <w:sz w:val="24"/>
                <w:szCs w:val="24"/>
              </w:rPr>
            </w:pPr>
            <w:r>
              <w:rPr>
                <w:rFonts w:ascii="Arial Narrow" w:hAnsi="Arial Narrow" w:cs="Arial"/>
                <w:sz w:val="24"/>
                <w:szCs w:val="24"/>
              </w:rPr>
              <w:t>Gestion des urgences</w:t>
            </w:r>
          </w:p>
        </w:tc>
        <w:tc>
          <w:tcPr>
            <w:tcW w:w="2349" w:type="pct"/>
            <w:tcBorders>
              <w:top w:val="single" w:sz="4" w:space="0" w:color="auto"/>
              <w:left w:val="single" w:sz="4" w:space="0" w:color="auto"/>
              <w:bottom w:val="single" w:sz="4" w:space="0" w:color="auto"/>
              <w:right w:val="single" w:sz="4" w:space="0" w:color="auto"/>
            </w:tcBorders>
            <w:shd w:val="clear" w:color="auto" w:fill="auto"/>
            <w:vAlign w:val="center"/>
          </w:tcPr>
          <w:p w14:paraId="021A9E12" w14:textId="77777777" w:rsidR="00BA1773" w:rsidRPr="00166CCA" w:rsidRDefault="00BA1773" w:rsidP="00166CCA">
            <w:pPr>
              <w:widowControl w:val="0"/>
              <w:autoSpaceDE w:val="0"/>
              <w:autoSpaceDN w:val="0"/>
              <w:adjustRightInd w:val="0"/>
              <w:spacing w:line="360" w:lineRule="atLeast"/>
              <w:jc w:val="left"/>
              <w:textAlignment w:val="baseline"/>
              <w:rPr>
                <w:rFonts w:ascii="Arial Narrow" w:eastAsia="Arial Unicode MS" w:hAnsi="Arial Narrow" w:cs="Arial"/>
                <w:bCs/>
                <w:iCs/>
                <w:color w:val="7030A0"/>
                <w:sz w:val="24"/>
                <w:szCs w:val="24"/>
              </w:rPr>
            </w:pPr>
          </w:p>
        </w:tc>
      </w:tr>
      <w:tr w:rsidR="00BA1773" w:rsidRPr="00431E7C" w14:paraId="7A49F7BC" w14:textId="77777777" w:rsidTr="00E93B5C">
        <w:trPr>
          <w:trHeight w:hRule="exact" w:val="851"/>
        </w:trPr>
        <w:tc>
          <w:tcPr>
            <w:tcW w:w="931" w:type="pct"/>
            <w:vMerge/>
            <w:tcBorders>
              <w:left w:val="single" w:sz="4" w:space="0" w:color="auto"/>
              <w:right w:val="single" w:sz="4" w:space="0" w:color="auto"/>
            </w:tcBorders>
            <w:shd w:val="clear" w:color="auto" w:fill="auto"/>
            <w:vAlign w:val="center"/>
          </w:tcPr>
          <w:p w14:paraId="03C66F72" w14:textId="77777777" w:rsidR="00BA1773" w:rsidRPr="00431E7C" w:rsidRDefault="00BA1773" w:rsidP="00166CCA">
            <w:pPr>
              <w:jc w:val="center"/>
              <w:rPr>
                <w:rFonts w:ascii="Arial Narrow" w:hAnsi="Arial Narrow" w:cs="Arial"/>
                <w:b/>
                <w:bCs/>
                <w:sz w:val="24"/>
                <w:szCs w:val="24"/>
              </w:rPr>
            </w:pPr>
          </w:p>
        </w:tc>
        <w:tc>
          <w:tcPr>
            <w:tcW w:w="1720" w:type="pct"/>
            <w:tcBorders>
              <w:top w:val="single" w:sz="4" w:space="0" w:color="auto"/>
              <w:left w:val="single" w:sz="4" w:space="0" w:color="auto"/>
              <w:bottom w:val="single" w:sz="4" w:space="0" w:color="auto"/>
              <w:right w:val="single" w:sz="4" w:space="0" w:color="auto"/>
            </w:tcBorders>
            <w:shd w:val="clear" w:color="auto" w:fill="auto"/>
            <w:vAlign w:val="center"/>
          </w:tcPr>
          <w:p w14:paraId="6EAE2388" w14:textId="7A8F2B63" w:rsidR="00BA1773" w:rsidRPr="00D53A97" w:rsidRDefault="00BA1773" w:rsidP="00C802C6">
            <w:pPr>
              <w:jc w:val="left"/>
              <w:rPr>
                <w:rFonts w:ascii="Arial Narrow" w:hAnsi="Arial Narrow" w:cs="Arial"/>
                <w:bCs/>
                <w:sz w:val="24"/>
                <w:szCs w:val="24"/>
              </w:rPr>
            </w:pPr>
            <w:r>
              <w:rPr>
                <w:rFonts w:ascii="Arial Narrow" w:hAnsi="Arial Narrow" w:cs="Arial"/>
                <w:sz w:val="24"/>
                <w:szCs w:val="24"/>
              </w:rPr>
              <w:t>Conditions et durée de transport</w:t>
            </w:r>
          </w:p>
        </w:tc>
        <w:tc>
          <w:tcPr>
            <w:tcW w:w="2349" w:type="pct"/>
            <w:tcBorders>
              <w:top w:val="single" w:sz="4" w:space="0" w:color="auto"/>
              <w:left w:val="single" w:sz="4" w:space="0" w:color="auto"/>
              <w:bottom w:val="single" w:sz="4" w:space="0" w:color="auto"/>
              <w:right w:val="single" w:sz="4" w:space="0" w:color="auto"/>
            </w:tcBorders>
            <w:shd w:val="clear" w:color="auto" w:fill="auto"/>
            <w:vAlign w:val="center"/>
          </w:tcPr>
          <w:p w14:paraId="2995FE4F" w14:textId="77777777" w:rsidR="00BA1773" w:rsidRPr="00166CCA" w:rsidRDefault="00BA1773" w:rsidP="00166CCA">
            <w:pPr>
              <w:widowControl w:val="0"/>
              <w:autoSpaceDE w:val="0"/>
              <w:autoSpaceDN w:val="0"/>
              <w:adjustRightInd w:val="0"/>
              <w:spacing w:line="360" w:lineRule="atLeast"/>
              <w:jc w:val="left"/>
              <w:textAlignment w:val="baseline"/>
              <w:rPr>
                <w:rFonts w:ascii="Arial Narrow" w:eastAsia="Arial Unicode MS" w:hAnsi="Arial Narrow" w:cs="Arial"/>
                <w:bCs/>
                <w:iCs/>
                <w:color w:val="7030A0"/>
                <w:sz w:val="24"/>
                <w:szCs w:val="24"/>
              </w:rPr>
            </w:pPr>
          </w:p>
        </w:tc>
      </w:tr>
      <w:tr w:rsidR="00BA1773" w:rsidRPr="00431E7C" w14:paraId="697FBE60" w14:textId="77777777" w:rsidTr="00E93B5C">
        <w:trPr>
          <w:trHeight w:hRule="exact" w:val="851"/>
        </w:trPr>
        <w:tc>
          <w:tcPr>
            <w:tcW w:w="931" w:type="pct"/>
            <w:vMerge/>
            <w:tcBorders>
              <w:left w:val="single" w:sz="4" w:space="0" w:color="auto"/>
              <w:right w:val="single" w:sz="4" w:space="0" w:color="auto"/>
            </w:tcBorders>
            <w:shd w:val="clear" w:color="auto" w:fill="auto"/>
            <w:vAlign w:val="center"/>
          </w:tcPr>
          <w:p w14:paraId="5D660C2F" w14:textId="77777777" w:rsidR="00BA1773" w:rsidRPr="00431E7C" w:rsidRDefault="00BA1773" w:rsidP="00166CCA">
            <w:pPr>
              <w:jc w:val="center"/>
              <w:rPr>
                <w:rFonts w:ascii="Arial Narrow" w:hAnsi="Arial Narrow" w:cs="Arial"/>
                <w:b/>
                <w:bCs/>
                <w:sz w:val="24"/>
                <w:szCs w:val="24"/>
              </w:rPr>
            </w:pPr>
          </w:p>
        </w:tc>
        <w:tc>
          <w:tcPr>
            <w:tcW w:w="1720" w:type="pct"/>
            <w:tcBorders>
              <w:top w:val="single" w:sz="4" w:space="0" w:color="auto"/>
              <w:left w:val="single" w:sz="4" w:space="0" w:color="auto"/>
              <w:bottom w:val="single" w:sz="4" w:space="0" w:color="auto"/>
              <w:right w:val="single" w:sz="4" w:space="0" w:color="auto"/>
            </w:tcBorders>
            <w:shd w:val="clear" w:color="auto" w:fill="auto"/>
            <w:vAlign w:val="center"/>
          </w:tcPr>
          <w:p w14:paraId="2EEE585E" w14:textId="280B4D29" w:rsidR="00BA1773" w:rsidRPr="00D53A97" w:rsidRDefault="00BA1773" w:rsidP="00C802C6">
            <w:pPr>
              <w:jc w:val="left"/>
              <w:rPr>
                <w:rFonts w:ascii="Arial Narrow" w:hAnsi="Arial Narrow" w:cs="Arial"/>
                <w:bCs/>
                <w:sz w:val="24"/>
                <w:szCs w:val="24"/>
              </w:rPr>
            </w:pPr>
            <w:r>
              <w:rPr>
                <w:rFonts w:ascii="Arial Narrow" w:hAnsi="Arial Narrow" w:cs="Arial"/>
                <w:sz w:val="24"/>
                <w:szCs w:val="24"/>
              </w:rPr>
              <w:t>Composition de la flotte</w:t>
            </w:r>
          </w:p>
        </w:tc>
        <w:tc>
          <w:tcPr>
            <w:tcW w:w="2349" w:type="pct"/>
            <w:tcBorders>
              <w:top w:val="single" w:sz="4" w:space="0" w:color="auto"/>
              <w:left w:val="single" w:sz="4" w:space="0" w:color="auto"/>
              <w:bottom w:val="single" w:sz="4" w:space="0" w:color="auto"/>
              <w:right w:val="single" w:sz="4" w:space="0" w:color="auto"/>
            </w:tcBorders>
            <w:shd w:val="clear" w:color="auto" w:fill="auto"/>
            <w:vAlign w:val="center"/>
          </w:tcPr>
          <w:p w14:paraId="08C0DA34" w14:textId="77777777" w:rsidR="00BA1773" w:rsidRPr="00166CCA" w:rsidRDefault="00BA1773" w:rsidP="00166CCA">
            <w:pPr>
              <w:widowControl w:val="0"/>
              <w:autoSpaceDE w:val="0"/>
              <w:autoSpaceDN w:val="0"/>
              <w:adjustRightInd w:val="0"/>
              <w:spacing w:line="360" w:lineRule="atLeast"/>
              <w:jc w:val="left"/>
              <w:textAlignment w:val="baseline"/>
              <w:rPr>
                <w:rFonts w:ascii="Arial Narrow" w:eastAsia="Arial Unicode MS" w:hAnsi="Arial Narrow" w:cs="Arial"/>
                <w:bCs/>
                <w:iCs/>
                <w:color w:val="7030A0"/>
                <w:sz w:val="24"/>
                <w:szCs w:val="24"/>
              </w:rPr>
            </w:pPr>
          </w:p>
        </w:tc>
      </w:tr>
    </w:tbl>
    <w:p w14:paraId="64932834" w14:textId="39FDF25B" w:rsidR="00E26F6E" w:rsidRDefault="00E26F6E" w:rsidP="00FF4652">
      <w:pPr>
        <w:pBdr>
          <w:bottom w:val="single" w:sz="4" w:space="1" w:color="0000FF"/>
        </w:pBdr>
        <w:tabs>
          <w:tab w:val="left" w:pos="10168"/>
        </w:tabs>
        <w:rPr>
          <w:rFonts w:cstheme="minorHAnsi"/>
          <w:b/>
        </w:rPr>
      </w:pPr>
    </w:p>
    <w:p w14:paraId="7678E0DE" w14:textId="77777777" w:rsidR="00FF4652" w:rsidRPr="00FF4652" w:rsidRDefault="00FF4652" w:rsidP="00FF4652">
      <w:pPr>
        <w:pBdr>
          <w:bottom w:val="single" w:sz="4" w:space="1" w:color="0000FF"/>
        </w:pBdr>
        <w:tabs>
          <w:tab w:val="left" w:pos="10168"/>
        </w:tabs>
        <w:rPr>
          <w:rFonts w:cstheme="minorHAnsi"/>
          <w:b/>
        </w:rPr>
      </w:pPr>
    </w:p>
    <w:p w14:paraId="1E213DF0" w14:textId="1CB3D4F8" w:rsidR="00FF4652" w:rsidRPr="00FF4652" w:rsidRDefault="008946E9" w:rsidP="00FF4652">
      <w:pPr>
        <w:pBdr>
          <w:bottom w:val="single" w:sz="4" w:space="1" w:color="0000FF"/>
        </w:pBdr>
        <w:tabs>
          <w:tab w:val="left" w:pos="10168"/>
        </w:tabs>
        <w:rPr>
          <w:rFonts w:cstheme="minorHAnsi"/>
          <w:b/>
        </w:rPr>
      </w:pPr>
      <w:r w:rsidRPr="00FF4652">
        <w:rPr>
          <w:rFonts w:cstheme="minorHAnsi"/>
          <w:b/>
        </w:rPr>
        <w:t>Critère 3 : Développement durable (</w:t>
      </w:r>
      <w:r w:rsidR="00591E27" w:rsidRPr="00FF4652">
        <w:rPr>
          <w:rFonts w:cstheme="minorHAnsi"/>
          <w:b/>
        </w:rPr>
        <w:t>5</w:t>
      </w:r>
      <w:r w:rsidRPr="00FF4652">
        <w:rPr>
          <w:rFonts w:cstheme="minorHAnsi"/>
          <w:b/>
        </w:rPr>
        <w:t xml:space="preserve"> %)</w:t>
      </w:r>
    </w:p>
    <w:p w14:paraId="6BE3FEE6" w14:textId="77777777" w:rsidR="00FF4652" w:rsidRDefault="00FF4652" w:rsidP="006265DD">
      <w:pPr>
        <w:widowControl w:val="0"/>
        <w:autoSpaceDE w:val="0"/>
        <w:autoSpaceDN w:val="0"/>
        <w:adjustRightInd w:val="0"/>
        <w:spacing w:line="360" w:lineRule="atLeast"/>
        <w:jc w:val="left"/>
        <w:textAlignment w:val="baseline"/>
        <w:rPr>
          <w:rFonts w:ascii="Arial Narrow" w:hAnsi="Arial Narrow" w:cs="Arial"/>
          <w:b/>
          <w:bCs/>
          <w:sz w:val="24"/>
          <w:szCs w:val="24"/>
        </w:rPr>
      </w:pPr>
    </w:p>
    <w:tbl>
      <w:tblPr>
        <w:tblW w:w="5303" w:type="pct"/>
        <w:tblInd w:w="-781" w:type="dxa"/>
        <w:tblCellMar>
          <w:left w:w="70" w:type="dxa"/>
          <w:right w:w="70" w:type="dxa"/>
        </w:tblCellMar>
        <w:tblLook w:val="04A0" w:firstRow="1" w:lastRow="0" w:firstColumn="1" w:lastColumn="0" w:noHBand="0" w:noVBand="1"/>
      </w:tblPr>
      <w:tblGrid>
        <w:gridCol w:w="3366"/>
        <w:gridCol w:w="4769"/>
        <w:gridCol w:w="7151"/>
      </w:tblGrid>
      <w:tr w:rsidR="00431E7C" w:rsidRPr="00431E7C" w14:paraId="29318E87" w14:textId="77777777" w:rsidTr="00BD554E">
        <w:trPr>
          <w:trHeight w:val="345"/>
          <w:tblHeader/>
        </w:trPr>
        <w:tc>
          <w:tcPr>
            <w:tcW w:w="1101" w:type="pct"/>
            <w:tcBorders>
              <w:top w:val="single" w:sz="8" w:space="0" w:color="auto"/>
              <w:left w:val="single" w:sz="8" w:space="0" w:color="auto"/>
              <w:bottom w:val="single" w:sz="8" w:space="0" w:color="auto"/>
              <w:right w:val="nil"/>
            </w:tcBorders>
            <w:shd w:val="clear" w:color="auto" w:fill="auto"/>
            <w:vAlign w:val="center"/>
            <w:hideMark/>
          </w:tcPr>
          <w:p w14:paraId="309444B8" w14:textId="77777777" w:rsidR="00431E7C" w:rsidRPr="00431E7C" w:rsidRDefault="00431E7C" w:rsidP="0073293C">
            <w:pPr>
              <w:jc w:val="center"/>
              <w:rPr>
                <w:rFonts w:ascii="Arial Narrow" w:hAnsi="Arial Narrow" w:cs="Arial"/>
                <w:b/>
                <w:bCs/>
                <w:sz w:val="24"/>
                <w:szCs w:val="24"/>
              </w:rPr>
            </w:pPr>
            <w:r>
              <w:rPr>
                <w:rFonts w:ascii="Arial Narrow" w:hAnsi="Arial Narrow" w:cs="Arial"/>
                <w:b/>
                <w:bCs/>
                <w:sz w:val="24"/>
                <w:szCs w:val="24"/>
              </w:rPr>
              <w:t>Sous critères</w:t>
            </w:r>
          </w:p>
        </w:tc>
        <w:tc>
          <w:tcPr>
            <w:tcW w:w="1560" w:type="pct"/>
            <w:tcBorders>
              <w:top w:val="single" w:sz="8" w:space="0" w:color="auto"/>
              <w:left w:val="single" w:sz="8" w:space="0" w:color="auto"/>
              <w:bottom w:val="single" w:sz="8" w:space="0" w:color="auto"/>
              <w:right w:val="nil"/>
            </w:tcBorders>
            <w:shd w:val="clear" w:color="auto" w:fill="auto"/>
            <w:vAlign w:val="center"/>
            <w:hideMark/>
          </w:tcPr>
          <w:p w14:paraId="431D1D16" w14:textId="77777777" w:rsidR="00431E7C" w:rsidRPr="00431E7C" w:rsidRDefault="00431E7C" w:rsidP="0073293C">
            <w:pPr>
              <w:jc w:val="center"/>
              <w:rPr>
                <w:rFonts w:ascii="Arial Narrow" w:hAnsi="Arial Narrow" w:cs="Arial"/>
                <w:b/>
                <w:bCs/>
                <w:sz w:val="24"/>
                <w:szCs w:val="24"/>
              </w:rPr>
            </w:pPr>
            <w:r w:rsidRPr="00431E7C">
              <w:rPr>
                <w:rFonts w:ascii="Arial Narrow" w:hAnsi="Arial Narrow" w:cs="Arial"/>
                <w:b/>
                <w:bCs/>
                <w:sz w:val="24"/>
                <w:szCs w:val="24"/>
              </w:rPr>
              <w:t>Listes des critères du cahier des charges</w:t>
            </w:r>
          </w:p>
        </w:tc>
        <w:tc>
          <w:tcPr>
            <w:tcW w:w="233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4EF1B174" w14:textId="77777777" w:rsidR="00431E7C" w:rsidRPr="00431E7C" w:rsidRDefault="00431E7C" w:rsidP="0073293C">
            <w:pPr>
              <w:jc w:val="center"/>
              <w:rPr>
                <w:rFonts w:ascii="Arial Narrow" w:hAnsi="Arial Narrow" w:cs="Arial"/>
                <w:b/>
                <w:bCs/>
                <w:sz w:val="24"/>
                <w:szCs w:val="24"/>
              </w:rPr>
            </w:pPr>
            <w:r w:rsidRPr="00431E7C">
              <w:rPr>
                <w:rFonts w:ascii="Arial Narrow" w:hAnsi="Arial Narrow" w:cs="Arial"/>
                <w:b/>
                <w:bCs/>
                <w:sz w:val="24"/>
                <w:szCs w:val="24"/>
              </w:rPr>
              <w:t>Réponse du candidat</w:t>
            </w:r>
          </w:p>
        </w:tc>
      </w:tr>
      <w:tr w:rsidR="00AD6B11" w:rsidRPr="00431E7C" w14:paraId="065D6693" w14:textId="77777777" w:rsidTr="00E80C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896"/>
        </w:trPr>
        <w:tc>
          <w:tcPr>
            <w:tcW w:w="1101" w:type="pct"/>
            <w:shd w:val="clear" w:color="auto" w:fill="auto"/>
            <w:vAlign w:val="center"/>
          </w:tcPr>
          <w:p w14:paraId="7EB19BF0" w14:textId="0D31AFE7" w:rsidR="00AD6B11" w:rsidRPr="00BD554E" w:rsidRDefault="00AD6B11" w:rsidP="00AD6B11">
            <w:pPr>
              <w:jc w:val="center"/>
              <w:rPr>
                <w:rFonts w:ascii="Arial Narrow" w:hAnsi="Arial Narrow" w:cs="Arial"/>
                <w:b/>
                <w:bCs/>
                <w:sz w:val="24"/>
                <w:szCs w:val="24"/>
              </w:rPr>
            </w:pPr>
            <w:r w:rsidRPr="00BD554E">
              <w:rPr>
                <w:rFonts w:ascii="Arial Narrow" w:hAnsi="Arial Narrow" w:cs="Arial"/>
                <w:b/>
                <w:bCs/>
                <w:sz w:val="24"/>
                <w:szCs w:val="24"/>
              </w:rPr>
              <w:t xml:space="preserve">Politique de développement durable </w:t>
            </w:r>
          </w:p>
          <w:p w14:paraId="7EB852AD" w14:textId="77777777" w:rsidR="00AD6B11" w:rsidRPr="00431E7C" w:rsidRDefault="00AD6B11" w:rsidP="00AD6B11">
            <w:pPr>
              <w:jc w:val="center"/>
              <w:rPr>
                <w:rFonts w:ascii="Arial Narrow" w:hAnsi="Arial Narrow" w:cs="Arial"/>
                <w:b/>
                <w:bCs/>
                <w:sz w:val="24"/>
                <w:szCs w:val="24"/>
              </w:rPr>
            </w:pPr>
            <w:r w:rsidRPr="00BD554E">
              <w:rPr>
                <w:rFonts w:ascii="Arial Narrow" w:hAnsi="Arial Narrow" w:cs="Arial"/>
                <w:b/>
                <w:bCs/>
                <w:sz w:val="24"/>
                <w:szCs w:val="24"/>
              </w:rPr>
              <w:t xml:space="preserve"> (5%)</w:t>
            </w:r>
          </w:p>
        </w:tc>
        <w:tc>
          <w:tcPr>
            <w:tcW w:w="1560" w:type="pct"/>
            <w:shd w:val="clear" w:color="auto" w:fill="auto"/>
            <w:vAlign w:val="center"/>
          </w:tcPr>
          <w:p w14:paraId="292AB7B3" w14:textId="77777777" w:rsidR="00AD6B11" w:rsidRDefault="007334AE" w:rsidP="00AD6B11">
            <w:pPr>
              <w:rPr>
                <w:rFonts w:ascii="Arial Narrow" w:hAnsi="Arial Narrow" w:cs="Arial"/>
                <w:color w:val="auto"/>
                <w:sz w:val="24"/>
                <w:szCs w:val="24"/>
              </w:rPr>
            </w:pPr>
            <w:r w:rsidRPr="00591E27">
              <w:rPr>
                <w:rFonts w:ascii="Arial Narrow" w:hAnsi="Arial Narrow" w:cs="Arial"/>
                <w:color w:val="auto"/>
                <w:sz w:val="24"/>
                <w:szCs w:val="24"/>
              </w:rPr>
              <w:t>Description</w:t>
            </w:r>
            <w:r w:rsidR="00BA1773">
              <w:rPr>
                <w:rFonts w:ascii="Arial Narrow" w:hAnsi="Arial Narrow" w:cs="Arial"/>
                <w:color w:val="auto"/>
                <w:sz w:val="24"/>
                <w:szCs w:val="24"/>
              </w:rPr>
              <w:t xml:space="preserve"> précise</w:t>
            </w:r>
            <w:r w:rsidRPr="00591E27">
              <w:rPr>
                <w:rFonts w:ascii="Arial Narrow" w:hAnsi="Arial Narrow" w:cs="Arial"/>
                <w:color w:val="auto"/>
                <w:sz w:val="24"/>
                <w:szCs w:val="24"/>
              </w:rPr>
              <w:t xml:space="preserve"> des actions de l’entreprise mises en œuvre mettant en exergue le développement durable et la politique sociale</w:t>
            </w:r>
            <w:r w:rsidR="00BA1773">
              <w:rPr>
                <w:rFonts w:ascii="Arial Narrow" w:hAnsi="Arial Narrow" w:cs="Arial"/>
                <w:color w:val="auto"/>
                <w:sz w:val="24"/>
                <w:szCs w:val="24"/>
              </w:rPr>
              <w:t xml:space="preserve"> par exemple :</w:t>
            </w:r>
          </w:p>
          <w:p w14:paraId="3CAC7801" w14:textId="77777777" w:rsidR="00BA1773" w:rsidRDefault="00BA1773" w:rsidP="00AD6B11">
            <w:pPr>
              <w:rPr>
                <w:rFonts w:ascii="Arial Narrow" w:hAnsi="Arial Narrow" w:cs="Arial"/>
                <w:strike/>
                <w:sz w:val="24"/>
                <w:szCs w:val="24"/>
              </w:rPr>
            </w:pPr>
          </w:p>
          <w:p w14:paraId="3F8487F1" w14:textId="77777777" w:rsidR="00BA1773" w:rsidRPr="00E80CB9" w:rsidRDefault="00BA1773" w:rsidP="00BA1773">
            <w:pPr>
              <w:pStyle w:val="Paragraphedeliste"/>
              <w:numPr>
                <w:ilvl w:val="0"/>
                <w:numId w:val="16"/>
              </w:numPr>
              <w:rPr>
                <w:rFonts w:ascii="Arial Narrow" w:hAnsi="Arial Narrow" w:cs="Arial"/>
                <w:color w:val="auto"/>
                <w:sz w:val="24"/>
                <w:szCs w:val="24"/>
              </w:rPr>
            </w:pPr>
            <w:r w:rsidRPr="00E80CB9">
              <w:rPr>
                <w:rFonts w:ascii="Arial Narrow" w:hAnsi="Arial Narrow" w:cs="Arial"/>
                <w:color w:val="auto"/>
                <w:sz w:val="24"/>
                <w:szCs w:val="24"/>
              </w:rPr>
              <w:t>Recyclage</w:t>
            </w:r>
          </w:p>
          <w:p w14:paraId="5A6010A0" w14:textId="77777777" w:rsidR="00BA1773" w:rsidRPr="00E80CB9" w:rsidRDefault="00BA1773" w:rsidP="00BA1773">
            <w:pPr>
              <w:pStyle w:val="Paragraphedeliste"/>
              <w:numPr>
                <w:ilvl w:val="0"/>
                <w:numId w:val="16"/>
              </w:numPr>
              <w:rPr>
                <w:rFonts w:ascii="Arial Narrow" w:hAnsi="Arial Narrow" w:cs="Arial"/>
                <w:color w:val="auto"/>
                <w:sz w:val="24"/>
                <w:szCs w:val="24"/>
              </w:rPr>
            </w:pPr>
            <w:proofErr w:type="gramStart"/>
            <w:r w:rsidRPr="00E80CB9">
              <w:rPr>
                <w:rFonts w:ascii="Arial Narrow" w:hAnsi="Arial Narrow" w:cs="Arial"/>
                <w:color w:val="auto"/>
                <w:sz w:val="24"/>
                <w:szCs w:val="24"/>
              </w:rPr>
              <w:t>performance</w:t>
            </w:r>
            <w:proofErr w:type="gramEnd"/>
            <w:r w:rsidRPr="00E80CB9">
              <w:rPr>
                <w:rFonts w:ascii="Arial Narrow" w:hAnsi="Arial Narrow" w:cs="Arial"/>
                <w:color w:val="auto"/>
                <w:sz w:val="24"/>
                <w:szCs w:val="24"/>
              </w:rPr>
              <w:t xml:space="preserve"> énergétique</w:t>
            </w:r>
          </w:p>
          <w:p w14:paraId="326AAF6E" w14:textId="77777777" w:rsidR="00BA1773" w:rsidRPr="00E80CB9" w:rsidRDefault="00BA1773" w:rsidP="00BA1773">
            <w:pPr>
              <w:pStyle w:val="Paragraphedeliste"/>
              <w:numPr>
                <w:ilvl w:val="0"/>
                <w:numId w:val="16"/>
              </w:numPr>
              <w:rPr>
                <w:rFonts w:ascii="Arial Narrow" w:hAnsi="Arial Narrow" w:cs="Arial"/>
                <w:color w:val="auto"/>
                <w:sz w:val="24"/>
                <w:szCs w:val="24"/>
              </w:rPr>
            </w:pPr>
            <w:proofErr w:type="gramStart"/>
            <w:r w:rsidRPr="00E80CB9">
              <w:rPr>
                <w:rFonts w:ascii="Arial Narrow" w:hAnsi="Arial Narrow" w:cs="Arial"/>
                <w:color w:val="auto"/>
                <w:sz w:val="24"/>
                <w:szCs w:val="24"/>
              </w:rPr>
              <w:t>sensibilisation</w:t>
            </w:r>
            <w:proofErr w:type="gramEnd"/>
            <w:r w:rsidRPr="00E80CB9">
              <w:rPr>
                <w:rFonts w:ascii="Arial Narrow" w:hAnsi="Arial Narrow" w:cs="Arial"/>
                <w:color w:val="auto"/>
                <w:sz w:val="24"/>
                <w:szCs w:val="24"/>
              </w:rPr>
              <w:t xml:space="preserve"> du personnel aux enjeux écologiques</w:t>
            </w:r>
          </w:p>
          <w:p w14:paraId="41D8D89E" w14:textId="77777777" w:rsidR="00BA1773" w:rsidRPr="00E80CB9" w:rsidRDefault="00BA1773" w:rsidP="00BA1773">
            <w:pPr>
              <w:pStyle w:val="Paragraphedeliste"/>
              <w:numPr>
                <w:ilvl w:val="0"/>
                <w:numId w:val="16"/>
              </w:numPr>
              <w:rPr>
                <w:rFonts w:ascii="Arial Narrow" w:hAnsi="Arial Narrow" w:cs="Arial"/>
                <w:color w:val="auto"/>
                <w:sz w:val="24"/>
                <w:szCs w:val="24"/>
              </w:rPr>
            </w:pPr>
            <w:proofErr w:type="gramStart"/>
            <w:r w:rsidRPr="00E80CB9">
              <w:rPr>
                <w:rFonts w:ascii="Arial Narrow" w:hAnsi="Arial Narrow" w:cs="Arial"/>
                <w:color w:val="auto"/>
                <w:sz w:val="24"/>
                <w:szCs w:val="24"/>
              </w:rPr>
              <w:t>responsabilité</w:t>
            </w:r>
            <w:proofErr w:type="gramEnd"/>
            <w:r w:rsidRPr="00E80CB9">
              <w:rPr>
                <w:rFonts w:ascii="Arial Narrow" w:hAnsi="Arial Narrow" w:cs="Arial"/>
                <w:color w:val="auto"/>
                <w:sz w:val="24"/>
                <w:szCs w:val="24"/>
              </w:rPr>
              <w:t xml:space="preserve"> environnementale</w:t>
            </w:r>
          </w:p>
          <w:p w14:paraId="36FAEE14" w14:textId="77777777" w:rsidR="00BA1773" w:rsidRPr="00E80CB9" w:rsidRDefault="00BA1773" w:rsidP="00BA1773">
            <w:pPr>
              <w:pStyle w:val="Paragraphedeliste"/>
              <w:numPr>
                <w:ilvl w:val="0"/>
                <w:numId w:val="16"/>
              </w:numPr>
              <w:rPr>
                <w:rFonts w:ascii="Arial Narrow" w:hAnsi="Arial Narrow" w:cs="Arial"/>
                <w:color w:val="auto"/>
                <w:sz w:val="24"/>
                <w:szCs w:val="24"/>
              </w:rPr>
            </w:pPr>
            <w:proofErr w:type="gramStart"/>
            <w:r w:rsidRPr="00E80CB9">
              <w:rPr>
                <w:rFonts w:ascii="Arial Narrow" w:hAnsi="Arial Narrow" w:cs="Arial"/>
                <w:color w:val="auto"/>
                <w:sz w:val="24"/>
                <w:szCs w:val="24"/>
              </w:rPr>
              <w:t>équité</w:t>
            </w:r>
            <w:proofErr w:type="gramEnd"/>
            <w:r w:rsidRPr="00E80CB9">
              <w:rPr>
                <w:rFonts w:ascii="Arial Narrow" w:hAnsi="Arial Narrow" w:cs="Arial"/>
                <w:color w:val="auto"/>
                <w:sz w:val="24"/>
                <w:szCs w:val="24"/>
              </w:rPr>
              <w:t xml:space="preserve"> sociale et bien-être au travail  </w:t>
            </w:r>
          </w:p>
          <w:p w14:paraId="0048A6DF" w14:textId="4484FB60" w:rsidR="00BA1773" w:rsidRPr="007334AE" w:rsidRDefault="00BA1773" w:rsidP="00AD6B11">
            <w:pPr>
              <w:rPr>
                <w:rFonts w:ascii="Arial Narrow" w:hAnsi="Arial Narrow" w:cs="Arial"/>
                <w:strike/>
                <w:sz w:val="24"/>
                <w:szCs w:val="24"/>
              </w:rPr>
            </w:pPr>
          </w:p>
        </w:tc>
        <w:tc>
          <w:tcPr>
            <w:tcW w:w="2339" w:type="pct"/>
            <w:shd w:val="clear" w:color="auto" w:fill="auto"/>
          </w:tcPr>
          <w:p w14:paraId="7E365B66" w14:textId="77777777" w:rsidR="00AD6B11" w:rsidRPr="00431E7C" w:rsidRDefault="00AD6B11" w:rsidP="00AD6B11">
            <w:pPr>
              <w:widowControl w:val="0"/>
              <w:autoSpaceDE w:val="0"/>
              <w:autoSpaceDN w:val="0"/>
              <w:adjustRightInd w:val="0"/>
              <w:spacing w:line="360" w:lineRule="atLeast"/>
              <w:jc w:val="left"/>
              <w:textAlignment w:val="baseline"/>
              <w:rPr>
                <w:rFonts w:ascii="Arial Narrow" w:eastAsia="Arial Unicode MS" w:hAnsi="Arial Narrow" w:cs="Arial"/>
                <w:bCs/>
                <w:iCs/>
                <w:color w:val="auto"/>
                <w:sz w:val="24"/>
                <w:szCs w:val="24"/>
              </w:rPr>
            </w:pPr>
          </w:p>
        </w:tc>
      </w:tr>
    </w:tbl>
    <w:p w14:paraId="4834C355" w14:textId="77777777" w:rsidR="003460A6" w:rsidRDefault="003460A6" w:rsidP="00A170A0">
      <w:pPr>
        <w:rPr>
          <w:rFonts w:ascii="Arial Narrow" w:hAnsi="Arial Narrow"/>
          <w:sz w:val="24"/>
          <w:szCs w:val="24"/>
        </w:rPr>
      </w:pPr>
    </w:p>
    <w:p w14:paraId="2588C0FE" w14:textId="77777777" w:rsidR="008946E9" w:rsidRDefault="008946E9" w:rsidP="00A170A0">
      <w:pPr>
        <w:rPr>
          <w:rFonts w:ascii="Arial Narrow" w:hAnsi="Arial Narrow"/>
          <w:sz w:val="24"/>
          <w:szCs w:val="24"/>
        </w:rPr>
      </w:pPr>
    </w:p>
    <w:p w14:paraId="0A609416" w14:textId="77777777" w:rsidR="007334AE" w:rsidRPr="00832EB5" w:rsidRDefault="007334AE" w:rsidP="007334AE">
      <w:pPr>
        <w:ind w:left="8496"/>
        <w:rPr>
          <w:rFonts w:ascii="Arial Narrow" w:hAnsi="Arial Narrow" w:cs="Arial"/>
          <w:b/>
          <w:bCs/>
          <w:color w:val="auto"/>
          <w:sz w:val="24"/>
          <w:szCs w:val="24"/>
        </w:rPr>
      </w:pPr>
      <w:r w:rsidRPr="00832EB5">
        <w:rPr>
          <w:rFonts w:ascii="Arial Narrow" w:hAnsi="Arial Narrow" w:cs="Arial"/>
          <w:b/>
          <w:bCs/>
          <w:color w:val="auto"/>
          <w:sz w:val="24"/>
          <w:szCs w:val="24"/>
        </w:rPr>
        <w:t>Fait à ……, le …….</w:t>
      </w:r>
    </w:p>
    <w:p w14:paraId="361DD23B" w14:textId="77777777" w:rsidR="007334AE" w:rsidRPr="00832EB5" w:rsidRDefault="007334AE" w:rsidP="007334AE">
      <w:pPr>
        <w:ind w:left="8496"/>
        <w:rPr>
          <w:rFonts w:ascii="Arial Narrow" w:hAnsi="Arial Narrow" w:cs="Arial"/>
          <w:b/>
          <w:bCs/>
          <w:color w:val="auto"/>
          <w:sz w:val="24"/>
          <w:szCs w:val="24"/>
        </w:rPr>
      </w:pPr>
    </w:p>
    <w:p w14:paraId="573A1A8D" w14:textId="10428751" w:rsidR="007334AE" w:rsidRPr="00832EB5" w:rsidRDefault="007334AE" w:rsidP="00832EB5">
      <w:pPr>
        <w:ind w:left="8496"/>
        <w:rPr>
          <w:rFonts w:ascii="Arial Narrow" w:hAnsi="Arial Narrow" w:cs="Arial"/>
          <w:b/>
          <w:bCs/>
          <w:color w:val="auto"/>
          <w:sz w:val="24"/>
          <w:szCs w:val="24"/>
        </w:rPr>
      </w:pPr>
      <w:r w:rsidRPr="00832EB5">
        <w:rPr>
          <w:rFonts w:ascii="Arial Narrow" w:hAnsi="Arial Narrow" w:cs="Arial"/>
          <w:b/>
          <w:bCs/>
          <w:color w:val="auto"/>
          <w:sz w:val="24"/>
          <w:szCs w:val="24"/>
        </w:rPr>
        <w:t xml:space="preserve">Nom – tampon commercial et signature du candidat pouvant engager </w:t>
      </w:r>
      <w:proofErr w:type="gramStart"/>
      <w:r w:rsidRPr="00832EB5">
        <w:rPr>
          <w:rFonts w:ascii="Arial Narrow" w:hAnsi="Arial Narrow" w:cs="Arial"/>
          <w:b/>
          <w:bCs/>
          <w:color w:val="auto"/>
          <w:sz w:val="24"/>
          <w:szCs w:val="24"/>
        </w:rPr>
        <w:t>la société</w:t>
      </w:r>
      <w:r w:rsidR="00832EB5">
        <w:rPr>
          <w:rFonts w:ascii="Arial Narrow" w:hAnsi="Arial Narrow" w:cs="Arial"/>
          <w:b/>
          <w:bCs/>
          <w:color w:val="auto"/>
          <w:sz w:val="24"/>
          <w:szCs w:val="24"/>
        </w:rPr>
        <w:t xml:space="preserve"> </w:t>
      </w:r>
      <w:r w:rsidRPr="00832EB5">
        <w:rPr>
          <w:rFonts w:ascii="Arial Narrow" w:hAnsi="Arial Narrow" w:cs="Arial"/>
          <w:b/>
          <w:bCs/>
          <w:color w:val="auto"/>
          <w:sz w:val="24"/>
          <w:szCs w:val="24"/>
        </w:rPr>
        <w:t>précédés</w:t>
      </w:r>
      <w:proofErr w:type="gramEnd"/>
      <w:r w:rsidRPr="00832EB5">
        <w:rPr>
          <w:rFonts w:ascii="Arial Narrow" w:hAnsi="Arial Narrow" w:cs="Arial"/>
          <w:b/>
          <w:bCs/>
          <w:color w:val="auto"/>
          <w:sz w:val="24"/>
          <w:szCs w:val="24"/>
        </w:rPr>
        <w:t xml:space="preserve"> de la mention « lu et approuvé » :</w:t>
      </w:r>
    </w:p>
    <w:p w14:paraId="07DC7D65" w14:textId="77777777" w:rsidR="00BC6388" w:rsidRDefault="00BC6388" w:rsidP="00A170A0">
      <w:pPr>
        <w:rPr>
          <w:rFonts w:ascii="Arial Narrow" w:hAnsi="Arial Narrow"/>
          <w:sz w:val="24"/>
          <w:szCs w:val="24"/>
        </w:rPr>
      </w:pPr>
    </w:p>
    <w:p w14:paraId="30C3501A" w14:textId="77777777" w:rsidR="00BC6388" w:rsidRDefault="00BC6388" w:rsidP="00A170A0">
      <w:pPr>
        <w:rPr>
          <w:rFonts w:ascii="Arial Narrow" w:hAnsi="Arial Narrow"/>
          <w:sz w:val="24"/>
          <w:szCs w:val="24"/>
        </w:rPr>
      </w:pPr>
    </w:p>
    <w:p w14:paraId="4FE4C911" w14:textId="77777777" w:rsidR="00BC6388" w:rsidRDefault="00BC6388" w:rsidP="00A170A0">
      <w:pPr>
        <w:rPr>
          <w:rFonts w:ascii="Arial Narrow" w:hAnsi="Arial Narrow"/>
          <w:sz w:val="24"/>
          <w:szCs w:val="24"/>
        </w:rPr>
        <w:sectPr w:rsidR="00BC6388" w:rsidSect="00431E7C">
          <w:headerReference w:type="default" r:id="rId8"/>
          <w:footerReference w:type="default" r:id="rId9"/>
          <w:pgSz w:w="16838" w:h="11906" w:orient="landscape"/>
          <w:pgMar w:top="993" w:right="993" w:bottom="1134" w:left="1417" w:header="708" w:footer="165" w:gutter="0"/>
          <w:cols w:space="708"/>
          <w:docGrid w:linePitch="360"/>
        </w:sectPr>
      </w:pPr>
    </w:p>
    <w:p w14:paraId="17025FEE" w14:textId="77777777" w:rsidR="00BC6388" w:rsidRPr="000732C1" w:rsidRDefault="00BC6388" w:rsidP="00BC6388">
      <w:pPr>
        <w:widowControl w:val="0"/>
        <w:autoSpaceDE w:val="0"/>
        <w:autoSpaceDN w:val="0"/>
        <w:adjustRightInd w:val="0"/>
        <w:jc w:val="center"/>
        <w:rPr>
          <w:rFonts w:ascii="Arial Narrow" w:eastAsia="Arial Unicode MS" w:hAnsi="Arial Narrow" w:cs="Arial"/>
          <w:b/>
          <w:bCs/>
          <w:iCs/>
          <w:color w:val="auto"/>
          <w:sz w:val="28"/>
          <w:szCs w:val="28"/>
          <w:u w:val="single"/>
        </w:rPr>
      </w:pPr>
      <w:r w:rsidRPr="000732C1">
        <w:rPr>
          <w:rFonts w:ascii="Arial Narrow" w:eastAsia="Arial Unicode MS" w:hAnsi="Arial Narrow" w:cs="Arial"/>
          <w:b/>
          <w:bCs/>
          <w:iCs/>
          <w:color w:val="auto"/>
          <w:sz w:val="28"/>
          <w:szCs w:val="28"/>
          <w:u w:val="single"/>
        </w:rPr>
        <w:lastRenderedPageBreak/>
        <w:t xml:space="preserve">Annexe </w:t>
      </w:r>
      <w:proofErr w:type="gramStart"/>
      <w:r>
        <w:rPr>
          <w:rFonts w:ascii="Arial Narrow" w:eastAsia="Arial Unicode MS" w:hAnsi="Arial Narrow" w:cs="Arial"/>
          <w:b/>
          <w:bCs/>
          <w:iCs/>
          <w:color w:val="auto"/>
          <w:sz w:val="28"/>
          <w:szCs w:val="28"/>
          <w:u w:val="single"/>
        </w:rPr>
        <w:t>1</w:t>
      </w:r>
      <w:r w:rsidRPr="000732C1">
        <w:rPr>
          <w:rFonts w:ascii="Arial Narrow" w:eastAsia="Arial Unicode MS" w:hAnsi="Arial Narrow" w:cs="Arial"/>
          <w:b/>
          <w:bCs/>
          <w:iCs/>
          <w:color w:val="auto"/>
          <w:sz w:val="28"/>
          <w:szCs w:val="28"/>
          <w:u w:val="single"/>
        </w:rPr>
        <w:t xml:space="preserve">  Cadre</w:t>
      </w:r>
      <w:proofErr w:type="gramEnd"/>
      <w:r w:rsidRPr="000732C1">
        <w:rPr>
          <w:rFonts w:ascii="Arial Narrow" w:eastAsia="Arial Unicode MS" w:hAnsi="Arial Narrow" w:cs="Arial"/>
          <w:b/>
          <w:bCs/>
          <w:iCs/>
          <w:color w:val="auto"/>
          <w:sz w:val="28"/>
          <w:szCs w:val="28"/>
          <w:u w:val="single"/>
        </w:rPr>
        <w:t xml:space="preserve"> de réponse technique </w:t>
      </w:r>
    </w:p>
    <w:p w14:paraId="5126DD44" w14:textId="77777777" w:rsidR="00BC6388" w:rsidRDefault="00BC6388" w:rsidP="00BC6388">
      <w:pPr>
        <w:widowControl w:val="0"/>
        <w:autoSpaceDE w:val="0"/>
        <w:autoSpaceDN w:val="0"/>
        <w:adjustRightInd w:val="0"/>
        <w:spacing w:line="360" w:lineRule="atLeast"/>
        <w:ind w:left="-284"/>
        <w:jc w:val="left"/>
        <w:textAlignment w:val="baseline"/>
        <w:rPr>
          <w:rFonts w:ascii="Arial Narrow" w:eastAsia="Arial Unicode MS" w:hAnsi="Arial Narrow" w:cs="Arial"/>
          <w:bCs/>
          <w:iCs/>
          <w:color w:val="auto"/>
          <w:sz w:val="24"/>
          <w:szCs w:val="24"/>
        </w:rPr>
      </w:pPr>
    </w:p>
    <w:p w14:paraId="5B034F32" w14:textId="34517C20" w:rsidR="00BC6388" w:rsidRPr="00816595" w:rsidRDefault="00BC6388" w:rsidP="00816595">
      <w:pPr>
        <w:widowControl w:val="0"/>
        <w:autoSpaceDE w:val="0"/>
        <w:autoSpaceDN w:val="0"/>
        <w:adjustRightInd w:val="0"/>
        <w:spacing w:line="360" w:lineRule="atLeast"/>
        <w:ind w:left="-284"/>
        <w:jc w:val="center"/>
        <w:textAlignment w:val="baseline"/>
        <w:rPr>
          <w:rFonts w:ascii="Arial Narrow" w:eastAsia="Arial Unicode MS" w:hAnsi="Arial Narrow" w:cs="Arial"/>
          <w:b/>
          <w:bCs/>
          <w:iCs/>
          <w:color w:val="auto"/>
          <w:sz w:val="28"/>
          <w:szCs w:val="28"/>
        </w:rPr>
      </w:pPr>
      <w:r w:rsidRPr="004B4106">
        <w:rPr>
          <w:rFonts w:ascii="Arial Narrow" w:eastAsia="Arial Unicode MS" w:hAnsi="Arial Narrow" w:cs="Arial"/>
          <w:b/>
          <w:bCs/>
          <w:iCs/>
          <w:color w:val="auto"/>
          <w:sz w:val="28"/>
          <w:szCs w:val="28"/>
          <w:highlight w:val="green"/>
        </w:rPr>
        <w:t xml:space="preserve">Lot 2 : </w:t>
      </w:r>
      <w:r w:rsidR="00E54332" w:rsidRPr="004B4106">
        <w:rPr>
          <w:rFonts w:ascii="Arial Narrow" w:eastAsia="Arial Unicode MS" w:hAnsi="Arial Narrow" w:cs="Arial"/>
          <w:b/>
          <w:bCs/>
          <w:iCs/>
          <w:color w:val="auto"/>
          <w:sz w:val="28"/>
          <w:szCs w:val="28"/>
          <w:highlight w:val="green"/>
        </w:rPr>
        <w:t>Appareils urinaires de porcs, pieds</w:t>
      </w:r>
      <w:r w:rsidRPr="004B4106">
        <w:rPr>
          <w:rFonts w:ascii="Arial Narrow" w:eastAsia="Arial Unicode MS" w:hAnsi="Arial Narrow" w:cs="Arial"/>
          <w:b/>
          <w:bCs/>
          <w:iCs/>
          <w:color w:val="auto"/>
          <w:sz w:val="28"/>
          <w:szCs w:val="28"/>
          <w:highlight w:val="green"/>
        </w:rPr>
        <w:t xml:space="preserve"> de porc tondus, cuisses de dinde</w:t>
      </w:r>
      <w:r w:rsidR="00FD5CD9" w:rsidRPr="004B4106">
        <w:rPr>
          <w:rFonts w:ascii="Arial Narrow" w:eastAsia="Arial Unicode MS" w:hAnsi="Arial Narrow" w:cs="Arial"/>
          <w:b/>
          <w:bCs/>
          <w:iCs/>
          <w:color w:val="auto"/>
          <w:sz w:val="28"/>
          <w:szCs w:val="28"/>
          <w:highlight w:val="green"/>
        </w:rPr>
        <w:t>,</w:t>
      </w:r>
      <w:r w:rsidRPr="004B4106">
        <w:rPr>
          <w:rFonts w:ascii="Arial Narrow" w:eastAsia="Arial Unicode MS" w:hAnsi="Arial Narrow" w:cs="Arial"/>
          <w:b/>
          <w:bCs/>
          <w:iCs/>
          <w:color w:val="auto"/>
          <w:sz w:val="28"/>
          <w:szCs w:val="28"/>
          <w:highlight w:val="green"/>
        </w:rPr>
        <w:t xml:space="preserve"> </w:t>
      </w:r>
      <w:r w:rsidR="00CC64F5" w:rsidRPr="004B4106">
        <w:rPr>
          <w:rFonts w:ascii="Arial Narrow" w:eastAsia="Arial Unicode MS" w:hAnsi="Arial Narrow" w:cs="Arial"/>
          <w:b/>
          <w:bCs/>
          <w:iCs/>
          <w:color w:val="auto"/>
          <w:sz w:val="28"/>
          <w:szCs w:val="28"/>
          <w:highlight w:val="green"/>
        </w:rPr>
        <w:t xml:space="preserve">cuisses </w:t>
      </w:r>
      <w:r w:rsidRPr="004B4106">
        <w:rPr>
          <w:rFonts w:ascii="Arial Narrow" w:eastAsia="Arial Unicode MS" w:hAnsi="Arial Narrow" w:cs="Arial"/>
          <w:b/>
          <w:bCs/>
          <w:iCs/>
          <w:color w:val="auto"/>
          <w:sz w:val="28"/>
          <w:szCs w:val="28"/>
          <w:highlight w:val="green"/>
        </w:rPr>
        <w:t>de poulet</w:t>
      </w:r>
      <w:r w:rsidR="00FD5CD9" w:rsidRPr="004B4106">
        <w:rPr>
          <w:rFonts w:ascii="Arial Narrow" w:eastAsia="Arial Unicode MS" w:hAnsi="Arial Narrow" w:cs="Arial"/>
          <w:b/>
          <w:bCs/>
          <w:iCs/>
          <w:color w:val="auto"/>
          <w:sz w:val="28"/>
          <w:szCs w:val="28"/>
          <w:highlight w:val="green"/>
        </w:rPr>
        <w:t xml:space="preserve"> et ailes de poulet</w:t>
      </w:r>
    </w:p>
    <w:p w14:paraId="290214AC" w14:textId="77777777" w:rsidR="00BC6388" w:rsidRDefault="00BC6388" w:rsidP="00A170A0">
      <w:pPr>
        <w:rPr>
          <w:rFonts w:ascii="Arial Narrow" w:hAnsi="Arial Narrow"/>
          <w:sz w:val="24"/>
          <w:szCs w:val="24"/>
        </w:rPr>
      </w:pPr>
    </w:p>
    <w:p w14:paraId="22341F78" w14:textId="3513B895" w:rsidR="00832EB5" w:rsidRPr="00832EB5" w:rsidRDefault="00832EB5" w:rsidP="00832EB5">
      <w:pPr>
        <w:ind w:left="-284"/>
        <w:rPr>
          <w:rFonts w:ascii="Arial Narrow" w:eastAsia="Arial Unicode MS" w:hAnsi="Arial Narrow" w:cs="Arial"/>
          <w:b/>
          <w:bCs/>
          <w:iCs/>
          <w:color w:val="auto"/>
          <w:sz w:val="24"/>
          <w:szCs w:val="24"/>
        </w:rPr>
      </w:pPr>
      <w:r w:rsidRPr="00E80CB9">
        <w:rPr>
          <w:rFonts w:ascii="Arial Narrow" w:eastAsia="Arial Unicode MS" w:hAnsi="Arial Narrow" w:cs="Arial"/>
          <w:b/>
          <w:bCs/>
          <w:iCs/>
          <w:color w:val="FF0000"/>
          <w:sz w:val="24"/>
          <w:szCs w:val="24"/>
        </w:rPr>
        <w:t>Le candidat a obligation de remplir le cadre de réponse technique</w:t>
      </w:r>
      <w:r w:rsidRPr="00832EB5">
        <w:rPr>
          <w:rFonts w:ascii="Arial Narrow" w:eastAsia="Arial Unicode MS" w:hAnsi="Arial Narrow" w:cs="Arial"/>
          <w:b/>
          <w:bCs/>
          <w:iCs/>
          <w:color w:val="auto"/>
          <w:sz w:val="24"/>
          <w:szCs w:val="24"/>
        </w:rPr>
        <w:t>. Il a la possibilité de spécifier les numéros de page s’il fournit un mémoire technique répondant aux critères. Les réponses apportées dans le cadre de réponse technique peuvent être complétées par tous les documents que le candidat juge utile de joindre pour préciser son offre, à condition de les référencer dans le présent cadre de réponse technique et de préciser quel point ils complètent.</w:t>
      </w:r>
    </w:p>
    <w:p w14:paraId="4A3E2A16" w14:textId="0B60342A" w:rsidR="00DD0870" w:rsidRDefault="00DD0870" w:rsidP="00E93B5C">
      <w:pPr>
        <w:widowControl w:val="0"/>
        <w:autoSpaceDE w:val="0"/>
        <w:autoSpaceDN w:val="0"/>
        <w:adjustRightInd w:val="0"/>
        <w:spacing w:line="360" w:lineRule="atLeast"/>
        <w:jc w:val="left"/>
        <w:textAlignment w:val="baseline"/>
        <w:rPr>
          <w:rFonts w:ascii="Arial Narrow" w:eastAsia="Arial Unicode MS" w:hAnsi="Arial Narrow" w:cs="Arial"/>
          <w:bCs/>
          <w:iCs/>
          <w:color w:val="auto"/>
          <w:sz w:val="24"/>
          <w:szCs w:val="24"/>
        </w:rPr>
      </w:pPr>
    </w:p>
    <w:p w14:paraId="04BDEAD4" w14:textId="77777777" w:rsidR="00E93B5C" w:rsidRDefault="00E93B5C" w:rsidP="00E93B5C">
      <w:pPr>
        <w:widowControl w:val="0"/>
        <w:autoSpaceDE w:val="0"/>
        <w:autoSpaceDN w:val="0"/>
        <w:adjustRightInd w:val="0"/>
        <w:spacing w:line="360" w:lineRule="atLeast"/>
        <w:jc w:val="left"/>
        <w:textAlignment w:val="baseline"/>
        <w:rPr>
          <w:rFonts w:ascii="Arial Narrow" w:eastAsia="Arial Unicode MS" w:hAnsi="Arial Narrow" w:cs="Arial"/>
          <w:bCs/>
          <w:iCs/>
          <w:color w:val="auto"/>
          <w:sz w:val="24"/>
          <w:szCs w:val="24"/>
        </w:rPr>
      </w:pPr>
    </w:p>
    <w:p w14:paraId="733EB0A9" w14:textId="77777777" w:rsidR="00267FA8" w:rsidRPr="000B5A63" w:rsidRDefault="00267FA8" w:rsidP="00267FA8">
      <w:pPr>
        <w:pBdr>
          <w:bottom w:val="single" w:sz="4" w:space="1" w:color="0000FF"/>
        </w:pBdr>
        <w:rPr>
          <w:rFonts w:cstheme="minorHAnsi"/>
          <w:b/>
        </w:rPr>
      </w:pPr>
      <w:r w:rsidRPr="000B5A63">
        <w:rPr>
          <w:rFonts w:cstheme="minorHAnsi"/>
          <w:b/>
        </w:rPr>
        <w:t>Conditions de recevabilité de la candidature conformément au règlement de consultation :</w:t>
      </w:r>
    </w:p>
    <w:p w14:paraId="4C88C3B2" w14:textId="77777777" w:rsidR="00E93B5C" w:rsidRDefault="00E93B5C" w:rsidP="00267FA8">
      <w:pPr>
        <w:widowControl w:val="0"/>
        <w:autoSpaceDE w:val="0"/>
        <w:autoSpaceDN w:val="0"/>
        <w:adjustRightInd w:val="0"/>
        <w:spacing w:line="360" w:lineRule="atLeast"/>
        <w:jc w:val="left"/>
        <w:textAlignment w:val="baseline"/>
        <w:rPr>
          <w:rFonts w:ascii="Arial Narrow" w:eastAsia="Arial Unicode MS" w:hAnsi="Arial Narrow" w:cs="Arial"/>
          <w:b/>
          <w:bCs/>
          <w:iCs/>
          <w:color w:val="7030A0"/>
          <w:sz w:val="24"/>
          <w:szCs w:val="24"/>
        </w:rPr>
      </w:pPr>
    </w:p>
    <w:tbl>
      <w:tblPr>
        <w:tblStyle w:val="Grilledutableau"/>
        <w:tblpPr w:leftFromText="141" w:rightFromText="141" w:vertAnchor="text" w:tblpX="-714" w:tblpY="1"/>
        <w:tblOverlap w:val="never"/>
        <w:tblW w:w="15168" w:type="dxa"/>
        <w:tblLook w:val="04A0" w:firstRow="1" w:lastRow="0" w:firstColumn="1" w:lastColumn="0" w:noHBand="0" w:noVBand="1"/>
      </w:tblPr>
      <w:tblGrid>
        <w:gridCol w:w="3119"/>
        <w:gridCol w:w="6095"/>
        <w:gridCol w:w="5954"/>
      </w:tblGrid>
      <w:tr w:rsidR="00267FA8" w:rsidRPr="00760977" w14:paraId="325AFA0E" w14:textId="77777777" w:rsidTr="00E93B5C">
        <w:trPr>
          <w:cantSplit/>
          <w:trHeight w:val="352"/>
          <w:tblHeader/>
        </w:trPr>
        <w:tc>
          <w:tcPr>
            <w:tcW w:w="3119" w:type="dxa"/>
            <w:vAlign w:val="center"/>
          </w:tcPr>
          <w:p w14:paraId="3C5EF832" w14:textId="77777777" w:rsidR="00267FA8" w:rsidRPr="00760977" w:rsidRDefault="00267FA8" w:rsidP="00E93B5C">
            <w:pPr>
              <w:widowControl w:val="0"/>
              <w:autoSpaceDE w:val="0"/>
              <w:autoSpaceDN w:val="0"/>
              <w:adjustRightInd w:val="0"/>
              <w:jc w:val="center"/>
              <w:textAlignment w:val="baseline"/>
              <w:rPr>
                <w:rFonts w:eastAsia="Arial Unicode MS" w:cstheme="minorHAnsi"/>
                <w:b/>
                <w:bCs/>
                <w:iCs/>
                <w:color w:val="1F497D" w:themeColor="text2"/>
              </w:rPr>
            </w:pPr>
            <w:r>
              <w:rPr>
                <w:rFonts w:eastAsia="Arial Unicode MS" w:cstheme="minorHAnsi"/>
                <w:b/>
                <w:bCs/>
                <w:iCs/>
                <w:color w:val="1F497D" w:themeColor="text2"/>
              </w:rPr>
              <w:t>RECEVABILITE</w:t>
            </w:r>
          </w:p>
          <w:p w14:paraId="226460A5" w14:textId="77777777" w:rsidR="00267FA8" w:rsidRPr="00760977" w:rsidRDefault="00267FA8" w:rsidP="00E93B5C">
            <w:pPr>
              <w:jc w:val="center"/>
              <w:rPr>
                <w:rFonts w:eastAsia="Arial Unicode MS" w:cstheme="minorHAnsi"/>
                <w:b/>
                <w:bCs/>
                <w:iCs/>
                <w:color w:val="1F497D" w:themeColor="text2"/>
              </w:rPr>
            </w:pPr>
            <w:r w:rsidRPr="00760977">
              <w:rPr>
                <w:rFonts w:eastAsia="Arial Unicode MS" w:cstheme="minorHAnsi"/>
                <w:b/>
                <w:bCs/>
                <w:iCs/>
                <w:color w:val="1F497D" w:themeColor="text2"/>
              </w:rPr>
              <w:t>(Cf.art.2.11 RC)</w:t>
            </w:r>
          </w:p>
        </w:tc>
        <w:tc>
          <w:tcPr>
            <w:tcW w:w="6095" w:type="dxa"/>
            <w:tcBorders>
              <w:bottom w:val="single" w:sz="4" w:space="0" w:color="auto"/>
            </w:tcBorders>
            <w:vAlign w:val="center"/>
          </w:tcPr>
          <w:p w14:paraId="7FDC628B" w14:textId="77777777" w:rsidR="00267FA8" w:rsidRPr="00760977" w:rsidRDefault="00267FA8" w:rsidP="00E93B5C">
            <w:pPr>
              <w:jc w:val="center"/>
              <w:rPr>
                <w:rFonts w:eastAsia="Arial Unicode MS" w:cstheme="minorHAnsi"/>
                <w:b/>
                <w:bCs/>
                <w:iCs/>
                <w:color w:val="1F497D" w:themeColor="text2"/>
              </w:rPr>
            </w:pPr>
            <w:r w:rsidRPr="00760977">
              <w:rPr>
                <w:rFonts w:eastAsia="Arial Unicode MS" w:cstheme="minorHAnsi"/>
                <w:b/>
                <w:bCs/>
                <w:iCs/>
                <w:color w:val="1F497D" w:themeColor="text2"/>
              </w:rPr>
              <w:t>Critère d’évaluation</w:t>
            </w:r>
          </w:p>
        </w:tc>
        <w:tc>
          <w:tcPr>
            <w:tcW w:w="5954" w:type="dxa"/>
            <w:tcBorders>
              <w:bottom w:val="single" w:sz="4" w:space="0" w:color="auto"/>
            </w:tcBorders>
            <w:vAlign w:val="center"/>
          </w:tcPr>
          <w:p w14:paraId="44BD6F13" w14:textId="77777777" w:rsidR="00267FA8" w:rsidRPr="00760977" w:rsidRDefault="00267FA8" w:rsidP="00E93B5C">
            <w:pPr>
              <w:jc w:val="center"/>
              <w:rPr>
                <w:rFonts w:eastAsia="Arial Unicode MS" w:cstheme="minorHAnsi"/>
                <w:b/>
                <w:bCs/>
                <w:iCs/>
                <w:color w:val="1F497D" w:themeColor="text2"/>
              </w:rPr>
            </w:pPr>
            <w:r w:rsidRPr="00760977">
              <w:rPr>
                <w:rFonts w:eastAsia="Arial Unicode MS" w:cstheme="minorHAnsi"/>
                <w:b/>
                <w:bCs/>
                <w:iCs/>
                <w:color w:val="1F497D" w:themeColor="text2"/>
              </w:rPr>
              <w:t>Réponse du candidat</w:t>
            </w:r>
          </w:p>
        </w:tc>
      </w:tr>
      <w:tr w:rsidR="00267FA8" w:rsidRPr="000B5A63" w14:paraId="7D6E8E73" w14:textId="77777777" w:rsidTr="00E93B5C">
        <w:tc>
          <w:tcPr>
            <w:tcW w:w="3119" w:type="dxa"/>
            <w:vAlign w:val="center"/>
          </w:tcPr>
          <w:p w14:paraId="6737AFDE" w14:textId="77777777" w:rsidR="00267FA8" w:rsidRPr="000B5A63" w:rsidRDefault="00267FA8" w:rsidP="00E93B5C">
            <w:pPr>
              <w:widowControl w:val="0"/>
              <w:autoSpaceDE w:val="0"/>
              <w:autoSpaceDN w:val="0"/>
              <w:adjustRightInd w:val="0"/>
              <w:spacing w:line="360" w:lineRule="atLeast"/>
              <w:textAlignment w:val="baseline"/>
              <w:rPr>
                <w:rFonts w:eastAsia="Arial Unicode MS" w:cstheme="minorHAnsi"/>
                <w:bCs/>
                <w:iCs/>
                <w:color w:val="1F497D" w:themeColor="text2"/>
              </w:rPr>
            </w:pPr>
            <w:r w:rsidRPr="000B5A63">
              <w:rPr>
                <w:rFonts w:eastAsia="Arial Unicode MS" w:cstheme="minorHAnsi"/>
                <w:bCs/>
                <w:iCs/>
                <w:color w:val="1F497D" w:themeColor="text2"/>
              </w:rPr>
              <w:t>Évaluation de la capacité à répondre aux prestations définies dans le RC et le CCTP</w:t>
            </w:r>
          </w:p>
        </w:tc>
        <w:tc>
          <w:tcPr>
            <w:tcW w:w="6095" w:type="dxa"/>
            <w:tcBorders>
              <w:bottom w:val="single" w:sz="4" w:space="0" w:color="auto"/>
            </w:tcBorders>
            <w:vAlign w:val="center"/>
          </w:tcPr>
          <w:p w14:paraId="5AAB087F" w14:textId="77777777" w:rsidR="00267FA8" w:rsidRPr="000B5A63" w:rsidRDefault="00267FA8" w:rsidP="00E93B5C">
            <w:pPr>
              <w:jc w:val="left"/>
              <w:rPr>
                <w:rFonts w:cstheme="minorHAnsi"/>
              </w:rPr>
            </w:pPr>
            <w:r w:rsidRPr="00E80CB9">
              <w:rPr>
                <w:rFonts w:ascii="Arial Narrow" w:hAnsi="Arial Narrow" w:cs="Arial"/>
                <w:sz w:val="24"/>
                <w:szCs w:val="24"/>
              </w:rPr>
              <w:t>Fourniture d’un bordereau</w:t>
            </w:r>
            <w:r>
              <w:rPr>
                <w:rFonts w:cstheme="minorHAnsi"/>
              </w:rPr>
              <w:t xml:space="preserve"> sanitaire</w:t>
            </w:r>
          </w:p>
        </w:tc>
        <w:tc>
          <w:tcPr>
            <w:tcW w:w="5954" w:type="dxa"/>
            <w:tcBorders>
              <w:bottom w:val="single" w:sz="4" w:space="0" w:color="auto"/>
            </w:tcBorders>
            <w:vAlign w:val="center"/>
          </w:tcPr>
          <w:p w14:paraId="6E71DFB4" w14:textId="77777777" w:rsidR="00267FA8" w:rsidRDefault="00267FA8" w:rsidP="00E93B5C">
            <w:pPr>
              <w:rPr>
                <w:rFonts w:eastAsia="Arial Unicode MS" w:cstheme="minorHAnsi"/>
                <w:bCs/>
                <w:iCs/>
              </w:rPr>
            </w:pPr>
            <w:r w:rsidRPr="000B5A63">
              <w:rPr>
                <w:rFonts w:eastAsia="Arial Unicode MS" w:cstheme="minorHAnsi"/>
                <w:bCs/>
                <w:iCs/>
              </w:rPr>
              <w:sym w:font="Wingdings" w:char="F06F"/>
            </w:r>
            <w:r w:rsidRPr="000B5A63">
              <w:rPr>
                <w:rFonts w:eastAsia="Arial Unicode MS" w:cstheme="minorHAnsi"/>
                <w:bCs/>
                <w:iCs/>
              </w:rPr>
              <w:t xml:space="preserve"> OUI                   </w:t>
            </w:r>
            <w:r w:rsidRPr="000B5A63">
              <w:rPr>
                <w:rFonts w:eastAsia="Arial Unicode MS" w:cstheme="minorHAnsi"/>
                <w:bCs/>
                <w:iCs/>
              </w:rPr>
              <w:sym w:font="Wingdings" w:char="F06F"/>
            </w:r>
            <w:r w:rsidRPr="000B5A63">
              <w:rPr>
                <w:rFonts w:eastAsia="Arial Unicode MS" w:cstheme="minorHAnsi"/>
                <w:bCs/>
                <w:iCs/>
              </w:rPr>
              <w:t xml:space="preserve"> NON</w:t>
            </w:r>
          </w:p>
          <w:p w14:paraId="219FE7FD" w14:textId="77777777" w:rsidR="00267FA8" w:rsidRDefault="00267FA8" w:rsidP="00E93B5C">
            <w:pPr>
              <w:rPr>
                <w:rFonts w:eastAsia="Arial Unicode MS" w:cstheme="minorHAnsi"/>
                <w:bCs/>
                <w:iCs/>
              </w:rPr>
            </w:pPr>
          </w:p>
          <w:p w14:paraId="0E93A875" w14:textId="77777777" w:rsidR="00267FA8" w:rsidRDefault="00267FA8" w:rsidP="00E93B5C">
            <w:pPr>
              <w:rPr>
                <w:rFonts w:cstheme="minorHAnsi"/>
                <w:sz w:val="28"/>
              </w:rPr>
            </w:pPr>
            <w:r w:rsidRPr="000B5A63">
              <w:rPr>
                <w:rFonts w:cstheme="minorHAnsi"/>
                <w:sz w:val="28"/>
              </w:rPr>
              <w:t>… / … / ……</w:t>
            </w:r>
          </w:p>
          <w:p w14:paraId="51B25849" w14:textId="77777777" w:rsidR="00267FA8" w:rsidRPr="000B5A63" w:rsidRDefault="00267FA8" w:rsidP="00E93B5C">
            <w:pPr>
              <w:rPr>
                <w:rFonts w:cstheme="minorHAnsi"/>
                <w:sz w:val="28"/>
              </w:rPr>
            </w:pPr>
          </w:p>
          <w:p w14:paraId="41F1C2CF" w14:textId="77777777" w:rsidR="00267FA8" w:rsidRDefault="00267FA8" w:rsidP="00E93B5C">
            <w:pPr>
              <w:rPr>
                <w:rFonts w:eastAsia="Arial Unicode MS" w:cstheme="minorHAnsi"/>
                <w:bCs/>
                <w:iCs/>
              </w:rPr>
            </w:pPr>
            <w:r w:rsidRPr="000B5A63">
              <w:rPr>
                <w:rFonts w:cstheme="minorHAnsi"/>
              </w:rPr>
              <w:t>Site</w:t>
            </w:r>
            <w:r w:rsidRPr="000B5A63">
              <w:rPr>
                <w:rFonts w:cstheme="minorHAnsi"/>
                <w:sz w:val="24"/>
              </w:rPr>
              <w:t> </w:t>
            </w:r>
            <w:r w:rsidRPr="000B5A63">
              <w:rPr>
                <w:rFonts w:cstheme="minorHAnsi"/>
                <w:sz w:val="28"/>
              </w:rPr>
              <w:t>: …….</w:t>
            </w:r>
          </w:p>
          <w:p w14:paraId="72CB5451" w14:textId="77777777" w:rsidR="00267FA8" w:rsidRPr="000B5A63" w:rsidRDefault="00267FA8" w:rsidP="00E93B5C">
            <w:pPr>
              <w:rPr>
                <w:rFonts w:cstheme="minorHAnsi"/>
              </w:rPr>
            </w:pPr>
          </w:p>
        </w:tc>
      </w:tr>
    </w:tbl>
    <w:p w14:paraId="4FDFC65A" w14:textId="33DE4D65" w:rsidR="00BC6388" w:rsidRDefault="00BC6388" w:rsidP="00BC6388">
      <w:pPr>
        <w:widowControl w:val="0"/>
        <w:autoSpaceDE w:val="0"/>
        <w:autoSpaceDN w:val="0"/>
        <w:adjustRightInd w:val="0"/>
        <w:spacing w:line="360" w:lineRule="atLeast"/>
        <w:ind w:left="-284"/>
        <w:jc w:val="left"/>
        <w:textAlignment w:val="baseline"/>
        <w:rPr>
          <w:rFonts w:ascii="Arial Narrow" w:hAnsi="Arial Narrow" w:cs="Arial"/>
          <w:b/>
          <w:bCs/>
          <w:sz w:val="24"/>
          <w:szCs w:val="24"/>
        </w:rPr>
      </w:pPr>
    </w:p>
    <w:p w14:paraId="777D5034" w14:textId="4D0DAE54" w:rsidR="008F6373" w:rsidRPr="00E93B5C" w:rsidRDefault="008F6373" w:rsidP="00E93B5C">
      <w:pPr>
        <w:pBdr>
          <w:bottom w:val="single" w:sz="4" w:space="1" w:color="0000FF"/>
        </w:pBdr>
        <w:rPr>
          <w:rFonts w:cstheme="minorHAnsi"/>
          <w:b/>
        </w:rPr>
      </w:pPr>
    </w:p>
    <w:p w14:paraId="64353AB2" w14:textId="77777777" w:rsidR="00832EB5" w:rsidRPr="00E93B5C" w:rsidRDefault="00832EB5" w:rsidP="00E93B5C">
      <w:pPr>
        <w:pBdr>
          <w:bottom w:val="single" w:sz="4" w:space="1" w:color="0000FF"/>
        </w:pBdr>
        <w:rPr>
          <w:rFonts w:cstheme="minorHAnsi"/>
          <w:b/>
        </w:rPr>
      </w:pPr>
      <w:r w:rsidRPr="00E93B5C">
        <w:rPr>
          <w:rFonts w:cstheme="minorHAnsi"/>
          <w:b/>
        </w:rPr>
        <w:t>Critère 1 : Prix (55%) Se reporter à l’Annexe financière de l’acte d’engagement du lot de référence</w:t>
      </w:r>
    </w:p>
    <w:p w14:paraId="313DD9F8" w14:textId="0478A837" w:rsidR="00E93B5C" w:rsidRDefault="00E93B5C" w:rsidP="00E93B5C">
      <w:pPr>
        <w:jc w:val="center"/>
        <w:rPr>
          <w:rFonts w:ascii="Arial Narrow" w:hAnsi="Arial Narrow" w:cs="Arial"/>
          <w:b/>
          <w:bCs/>
          <w:sz w:val="24"/>
          <w:szCs w:val="24"/>
        </w:rPr>
      </w:pPr>
    </w:p>
    <w:p w14:paraId="23D9EB39" w14:textId="77777777" w:rsidR="001C65D0" w:rsidRDefault="001C65D0" w:rsidP="00E93B5C">
      <w:pPr>
        <w:jc w:val="center"/>
        <w:rPr>
          <w:rFonts w:ascii="Arial Narrow" w:hAnsi="Arial Narrow" w:cs="Arial"/>
          <w:b/>
          <w:bCs/>
          <w:sz w:val="24"/>
          <w:szCs w:val="24"/>
        </w:rPr>
      </w:pPr>
    </w:p>
    <w:p w14:paraId="64951A11" w14:textId="77777777" w:rsidR="00E93B5C" w:rsidRPr="00E93B5C" w:rsidRDefault="00E93B5C" w:rsidP="00E93B5C">
      <w:pPr>
        <w:pBdr>
          <w:bottom w:val="single" w:sz="4" w:space="1" w:color="0000FF"/>
        </w:pBdr>
        <w:rPr>
          <w:rFonts w:cstheme="minorHAnsi"/>
          <w:b/>
        </w:rPr>
      </w:pPr>
    </w:p>
    <w:p w14:paraId="0317A4C8" w14:textId="5C2B5F2B" w:rsidR="00BC6388" w:rsidRPr="00E93B5C" w:rsidRDefault="00BC6388" w:rsidP="00E93B5C">
      <w:pPr>
        <w:pBdr>
          <w:bottom w:val="single" w:sz="4" w:space="1" w:color="0000FF"/>
        </w:pBdr>
        <w:rPr>
          <w:rFonts w:cstheme="minorHAnsi"/>
          <w:b/>
        </w:rPr>
      </w:pPr>
      <w:r w:rsidRPr="00E93B5C">
        <w:rPr>
          <w:rFonts w:cstheme="minorHAnsi"/>
          <w:b/>
        </w:rPr>
        <w:t xml:space="preserve">Critère 2 : </w:t>
      </w:r>
      <w:r w:rsidR="00FD5CD9" w:rsidRPr="00E93B5C">
        <w:rPr>
          <w:rFonts w:cstheme="minorHAnsi"/>
          <w:b/>
        </w:rPr>
        <w:t>Q</w:t>
      </w:r>
      <w:r w:rsidR="00816595" w:rsidRPr="00E93B5C">
        <w:rPr>
          <w:rFonts w:cstheme="minorHAnsi"/>
          <w:b/>
        </w:rPr>
        <w:t>ualité</w:t>
      </w:r>
      <w:r w:rsidR="00FD5CD9" w:rsidRPr="00E93B5C">
        <w:rPr>
          <w:rFonts w:cstheme="minorHAnsi"/>
          <w:b/>
        </w:rPr>
        <w:t>s</w:t>
      </w:r>
      <w:r w:rsidR="00816595" w:rsidRPr="00E93B5C">
        <w:rPr>
          <w:rFonts w:cstheme="minorHAnsi"/>
          <w:b/>
        </w:rPr>
        <w:t xml:space="preserve"> techniques des produits (</w:t>
      </w:r>
      <w:r w:rsidR="00CC64F5" w:rsidRPr="00E93B5C">
        <w:rPr>
          <w:rFonts w:cstheme="minorHAnsi"/>
          <w:b/>
        </w:rPr>
        <w:t>40</w:t>
      </w:r>
      <w:r w:rsidR="00816595" w:rsidRPr="00E93B5C">
        <w:rPr>
          <w:rFonts w:cstheme="minorHAnsi"/>
          <w:b/>
        </w:rPr>
        <w:t>%)</w:t>
      </w:r>
    </w:p>
    <w:p w14:paraId="3D19381D" w14:textId="06EEEA0A" w:rsidR="00BD554E" w:rsidRDefault="00BD554E" w:rsidP="00BD554E">
      <w:pPr>
        <w:jc w:val="center"/>
        <w:rPr>
          <w:rFonts w:ascii="Arial Narrow" w:hAnsi="Arial Narrow" w:cs="Arial"/>
          <w:b/>
          <w:bCs/>
          <w:sz w:val="24"/>
          <w:szCs w:val="24"/>
        </w:rPr>
      </w:pPr>
    </w:p>
    <w:p w14:paraId="169526F3" w14:textId="77777777" w:rsidR="00E93B5C" w:rsidRDefault="00E93B5C" w:rsidP="00BD554E">
      <w:pPr>
        <w:jc w:val="center"/>
        <w:rPr>
          <w:rFonts w:ascii="Arial Narrow" w:hAnsi="Arial Narrow" w:cs="Arial"/>
          <w:b/>
          <w:bCs/>
          <w:sz w:val="24"/>
          <w:szCs w:val="24"/>
        </w:rPr>
      </w:pPr>
    </w:p>
    <w:tbl>
      <w:tblPr>
        <w:tblW w:w="5303" w:type="pct"/>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3"/>
        <w:gridCol w:w="4401"/>
        <w:gridCol w:w="8698"/>
      </w:tblGrid>
      <w:tr w:rsidR="00BC6388" w:rsidRPr="00431E7C" w14:paraId="69365068" w14:textId="77777777" w:rsidTr="004B4106">
        <w:trPr>
          <w:trHeight w:val="345"/>
        </w:trPr>
        <w:tc>
          <w:tcPr>
            <w:tcW w:w="717" w:type="pct"/>
            <w:shd w:val="clear" w:color="auto" w:fill="auto"/>
            <w:vAlign w:val="center"/>
            <w:hideMark/>
          </w:tcPr>
          <w:p w14:paraId="0B8A97DE" w14:textId="57E32E6F" w:rsidR="00BC6388" w:rsidRPr="00431E7C" w:rsidRDefault="00BC6388" w:rsidP="00352726">
            <w:pPr>
              <w:jc w:val="center"/>
              <w:rPr>
                <w:rFonts w:ascii="Arial Narrow" w:hAnsi="Arial Narrow" w:cs="Arial"/>
                <w:b/>
                <w:bCs/>
                <w:sz w:val="24"/>
                <w:szCs w:val="24"/>
              </w:rPr>
            </w:pPr>
            <w:r>
              <w:rPr>
                <w:rFonts w:ascii="Arial Narrow" w:hAnsi="Arial Narrow" w:cs="Arial"/>
                <w:b/>
                <w:bCs/>
                <w:sz w:val="24"/>
                <w:szCs w:val="24"/>
              </w:rPr>
              <w:t>Sous critères</w:t>
            </w:r>
            <w:r w:rsidR="00E26F6E">
              <w:rPr>
                <w:rFonts w:ascii="Arial Narrow" w:hAnsi="Arial Narrow" w:cs="Arial"/>
                <w:b/>
                <w:bCs/>
                <w:sz w:val="24"/>
                <w:szCs w:val="24"/>
              </w:rPr>
              <w:t xml:space="preserve"> 2.1</w:t>
            </w:r>
          </w:p>
        </w:tc>
        <w:tc>
          <w:tcPr>
            <w:tcW w:w="1439" w:type="pct"/>
            <w:shd w:val="clear" w:color="auto" w:fill="auto"/>
            <w:vAlign w:val="center"/>
            <w:hideMark/>
          </w:tcPr>
          <w:p w14:paraId="5EF0D645" w14:textId="77777777" w:rsidR="00BC6388" w:rsidRPr="00431E7C" w:rsidRDefault="00BC6388" w:rsidP="00352726">
            <w:pPr>
              <w:jc w:val="center"/>
              <w:rPr>
                <w:rFonts w:ascii="Arial Narrow" w:hAnsi="Arial Narrow" w:cs="Arial"/>
                <w:b/>
                <w:bCs/>
                <w:sz w:val="24"/>
                <w:szCs w:val="24"/>
              </w:rPr>
            </w:pPr>
            <w:r w:rsidRPr="00431E7C">
              <w:rPr>
                <w:rFonts w:ascii="Arial Narrow" w:hAnsi="Arial Narrow" w:cs="Arial"/>
                <w:b/>
                <w:bCs/>
                <w:sz w:val="24"/>
                <w:szCs w:val="24"/>
              </w:rPr>
              <w:t>Listes des critères du cahier des charges</w:t>
            </w:r>
          </w:p>
        </w:tc>
        <w:tc>
          <w:tcPr>
            <w:tcW w:w="2844" w:type="pct"/>
            <w:shd w:val="clear" w:color="auto" w:fill="auto"/>
            <w:vAlign w:val="center"/>
            <w:hideMark/>
          </w:tcPr>
          <w:p w14:paraId="5858FEDD" w14:textId="77777777" w:rsidR="00BC6388" w:rsidRPr="00431E7C" w:rsidRDefault="00BC6388" w:rsidP="00352726">
            <w:pPr>
              <w:jc w:val="center"/>
              <w:rPr>
                <w:rFonts w:ascii="Arial Narrow" w:hAnsi="Arial Narrow" w:cs="Arial"/>
                <w:b/>
                <w:bCs/>
                <w:sz w:val="24"/>
                <w:szCs w:val="24"/>
              </w:rPr>
            </w:pPr>
            <w:r w:rsidRPr="00431E7C">
              <w:rPr>
                <w:rFonts w:ascii="Arial Narrow" w:hAnsi="Arial Narrow" w:cs="Arial"/>
                <w:b/>
                <w:bCs/>
                <w:sz w:val="24"/>
                <w:szCs w:val="24"/>
              </w:rPr>
              <w:t>Réponse du candidat</w:t>
            </w:r>
          </w:p>
        </w:tc>
      </w:tr>
      <w:tr w:rsidR="007775A6" w:rsidRPr="00431E7C" w14:paraId="756ABDCC" w14:textId="77777777" w:rsidTr="00F37B64">
        <w:trPr>
          <w:trHeight w:hRule="exact" w:val="851"/>
        </w:trPr>
        <w:tc>
          <w:tcPr>
            <w:tcW w:w="717" w:type="pct"/>
            <w:vMerge w:val="restart"/>
            <w:shd w:val="clear" w:color="auto" w:fill="auto"/>
            <w:vAlign w:val="center"/>
            <w:hideMark/>
          </w:tcPr>
          <w:p w14:paraId="63B783BD" w14:textId="79EE31E2" w:rsidR="007775A6" w:rsidRDefault="007775A6" w:rsidP="00BD554E">
            <w:pPr>
              <w:jc w:val="center"/>
              <w:rPr>
                <w:rFonts w:ascii="Arial Narrow" w:hAnsi="Arial Narrow" w:cs="Arial"/>
                <w:b/>
                <w:bCs/>
                <w:sz w:val="24"/>
                <w:szCs w:val="24"/>
              </w:rPr>
            </w:pPr>
            <w:r>
              <w:rPr>
                <w:rFonts w:ascii="Arial Narrow" w:hAnsi="Arial Narrow" w:cs="Arial"/>
                <w:b/>
                <w:bCs/>
                <w:sz w:val="24"/>
                <w:szCs w:val="24"/>
              </w:rPr>
              <w:t>Qualité</w:t>
            </w:r>
            <w:r w:rsidR="00347B74">
              <w:rPr>
                <w:rFonts w:ascii="Arial Narrow" w:hAnsi="Arial Narrow" w:cs="Arial"/>
                <w:b/>
                <w:bCs/>
                <w:sz w:val="24"/>
                <w:szCs w:val="24"/>
              </w:rPr>
              <w:t>s</w:t>
            </w:r>
            <w:r>
              <w:rPr>
                <w:rFonts w:ascii="Arial Narrow" w:hAnsi="Arial Narrow" w:cs="Arial"/>
                <w:b/>
                <w:bCs/>
                <w:sz w:val="24"/>
                <w:szCs w:val="24"/>
              </w:rPr>
              <w:t xml:space="preserve"> techniques des produits</w:t>
            </w:r>
          </w:p>
          <w:p w14:paraId="1245E153" w14:textId="15AD1465" w:rsidR="007775A6" w:rsidRPr="00431E7C" w:rsidRDefault="007775A6" w:rsidP="007775A6">
            <w:pPr>
              <w:jc w:val="center"/>
              <w:rPr>
                <w:rFonts w:ascii="Arial Narrow" w:hAnsi="Arial Narrow" w:cs="Arial"/>
                <w:b/>
                <w:bCs/>
                <w:sz w:val="24"/>
                <w:szCs w:val="24"/>
              </w:rPr>
            </w:pPr>
            <w:r>
              <w:rPr>
                <w:rFonts w:ascii="Arial Narrow" w:hAnsi="Arial Narrow" w:cs="Arial"/>
                <w:b/>
                <w:bCs/>
                <w:sz w:val="24"/>
                <w:szCs w:val="24"/>
              </w:rPr>
              <w:t xml:space="preserve"> (20</w:t>
            </w:r>
            <w:r w:rsidRPr="006265DD">
              <w:rPr>
                <w:rFonts w:ascii="Arial Narrow" w:hAnsi="Arial Narrow" w:cs="Arial"/>
                <w:b/>
                <w:bCs/>
                <w:sz w:val="24"/>
                <w:szCs w:val="24"/>
              </w:rPr>
              <w:t xml:space="preserve"> %)</w:t>
            </w:r>
          </w:p>
        </w:tc>
        <w:tc>
          <w:tcPr>
            <w:tcW w:w="1439" w:type="pct"/>
            <w:shd w:val="clear" w:color="auto" w:fill="auto"/>
            <w:vAlign w:val="center"/>
          </w:tcPr>
          <w:p w14:paraId="1DE1E3B4" w14:textId="1511D3FC" w:rsidR="007775A6" w:rsidRPr="0050703D" w:rsidRDefault="007775A6" w:rsidP="00352726">
            <w:pPr>
              <w:rPr>
                <w:rFonts w:ascii="Arial Narrow" w:hAnsi="Arial Narrow" w:cs="Arial"/>
                <w:sz w:val="24"/>
                <w:szCs w:val="24"/>
              </w:rPr>
            </w:pPr>
            <w:r>
              <w:rPr>
                <w:rFonts w:ascii="Arial Narrow" w:hAnsi="Arial Narrow" w:cs="Arial"/>
                <w:sz w:val="24"/>
                <w:szCs w:val="24"/>
              </w:rPr>
              <w:t>Ratio pièces anatomiques</w:t>
            </w:r>
            <w:r w:rsidRPr="0050703D">
              <w:rPr>
                <w:rFonts w:ascii="Arial Narrow" w:hAnsi="Arial Narrow" w:cs="Arial"/>
                <w:sz w:val="24"/>
                <w:szCs w:val="24"/>
              </w:rPr>
              <w:t xml:space="preserve"> </w:t>
            </w:r>
            <w:r w:rsidR="004D4793" w:rsidRPr="004D4793">
              <w:rPr>
                <w:rFonts w:ascii="Arial Narrow" w:hAnsi="Arial Narrow" w:cs="Arial"/>
                <w:sz w:val="24"/>
                <w:szCs w:val="24"/>
              </w:rPr>
              <w:t xml:space="preserve">produits congelés </w:t>
            </w:r>
            <w:r w:rsidRPr="0050703D">
              <w:rPr>
                <w:rFonts w:ascii="Arial Narrow" w:hAnsi="Arial Narrow" w:cs="Arial"/>
                <w:sz w:val="24"/>
                <w:szCs w:val="24"/>
              </w:rPr>
              <w:t>/ emballage</w:t>
            </w:r>
          </w:p>
        </w:tc>
        <w:tc>
          <w:tcPr>
            <w:tcW w:w="2844" w:type="pct"/>
            <w:shd w:val="clear" w:color="auto" w:fill="auto"/>
            <w:vAlign w:val="center"/>
          </w:tcPr>
          <w:p w14:paraId="7DE92CDB" w14:textId="77777777" w:rsidR="007775A6" w:rsidRPr="00431E7C" w:rsidRDefault="007775A6" w:rsidP="00352726">
            <w:pPr>
              <w:rPr>
                <w:rFonts w:ascii="Arial Narrow" w:hAnsi="Arial Narrow" w:cs="Arial"/>
                <w:sz w:val="24"/>
                <w:szCs w:val="24"/>
              </w:rPr>
            </w:pPr>
          </w:p>
        </w:tc>
      </w:tr>
      <w:tr w:rsidR="007775A6" w:rsidRPr="00431E7C" w14:paraId="483B98BF" w14:textId="77777777" w:rsidTr="00F37B64">
        <w:trPr>
          <w:trHeight w:hRule="exact" w:val="851"/>
        </w:trPr>
        <w:tc>
          <w:tcPr>
            <w:tcW w:w="717" w:type="pct"/>
            <w:vMerge/>
            <w:shd w:val="clear" w:color="auto" w:fill="auto"/>
            <w:vAlign w:val="center"/>
            <w:hideMark/>
          </w:tcPr>
          <w:p w14:paraId="1B003F36" w14:textId="77777777" w:rsidR="007775A6" w:rsidRPr="00431E7C" w:rsidRDefault="007775A6" w:rsidP="00352726">
            <w:pPr>
              <w:rPr>
                <w:rFonts w:ascii="Arial Narrow" w:hAnsi="Arial Narrow" w:cs="Arial"/>
                <w:b/>
                <w:bCs/>
                <w:sz w:val="24"/>
                <w:szCs w:val="24"/>
              </w:rPr>
            </w:pPr>
          </w:p>
        </w:tc>
        <w:tc>
          <w:tcPr>
            <w:tcW w:w="1439" w:type="pct"/>
            <w:shd w:val="clear" w:color="auto" w:fill="auto"/>
            <w:vAlign w:val="center"/>
          </w:tcPr>
          <w:p w14:paraId="7385B715" w14:textId="0EC8417E" w:rsidR="007775A6" w:rsidRPr="0050703D" w:rsidRDefault="007775A6" w:rsidP="00352726">
            <w:pPr>
              <w:jc w:val="left"/>
              <w:rPr>
                <w:rFonts w:ascii="Arial Narrow" w:hAnsi="Arial Narrow" w:cs="Arial"/>
                <w:sz w:val="24"/>
                <w:szCs w:val="24"/>
              </w:rPr>
            </w:pPr>
            <w:r>
              <w:rPr>
                <w:rFonts w:ascii="Arial Narrow" w:hAnsi="Arial Narrow" w:cs="Arial"/>
                <w:sz w:val="24"/>
                <w:szCs w:val="24"/>
              </w:rPr>
              <w:t>Qualité des containers de transport</w:t>
            </w:r>
            <w:r w:rsidR="004D4793">
              <w:rPr>
                <w:rFonts w:ascii="Arial Narrow" w:hAnsi="Arial Narrow" w:cs="Arial"/>
                <w:sz w:val="24"/>
                <w:szCs w:val="24"/>
              </w:rPr>
              <w:t> </w:t>
            </w:r>
            <w:r w:rsidR="004D4793">
              <w:rPr>
                <w:rFonts w:ascii="Arial Narrow" w:hAnsi="Arial Narrow" w:cs="Arial"/>
                <w:sz w:val="24"/>
                <w:szCs w:val="24"/>
              </w:rPr>
              <w:t>: réfrigérée</w:t>
            </w:r>
          </w:p>
        </w:tc>
        <w:tc>
          <w:tcPr>
            <w:tcW w:w="2844" w:type="pct"/>
            <w:shd w:val="clear" w:color="auto" w:fill="auto"/>
            <w:vAlign w:val="center"/>
          </w:tcPr>
          <w:p w14:paraId="6BCD90DF" w14:textId="77777777" w:rsidR="007775A6" w:rsidRPr="00431E7C" w:rsidRDefault="007775A6" w:rsidP="00352726">
            <w:pPr>
              <w:rPr>
                <w:rFonts w:ascii="Arial Narrow" w:hAnsi="Arial Narrow" w:cs="Arial"/>
                <w:sz w:val="24"/>
                <w:szCs w:val="24"/>
              </w:rPr>
            </w:pPr>
          </w:p>
        </w:tc>
      </w:tr>
      <w:tr w:rsidR="007775A6" w:rsidRPr="00431E7C" w14:paraId="7874FC78" w14:textId="77777777" w:rsidTr="00F37B64">
        <w:trPr>
          <w:trHeight w:hRule="exact" w:val="851"/>
        </w:trPr>
        <w:tc>
          <w:tcPr>
            <w:tcW w:w="717" w:type="pct"/>
            <w:vMerge/>
            <w:shd w:val="clear" w:color="auto" w:fill="auto"/>
            <w:vAlign w:val="center"/>
          </w:tcPr>
          <w:p w14:paraId="315FBA38" w14:textId="77777777" w:rsidR="007775A6" w:rsidRPr="00431E7C" w:rsidRDefault="007775A6" w:rsidP="00352726">
            <w:pPr>
              <w:jc w:val="center"/>
              <w:rPr>
                <w:rFonts w:ascii="Arial Narrow" w:hAnsi="Arial Narrow" w:cs="Arial"/>
                <w:b/>
                <w:bCs/>
                <w:sz w:val="24"/>
                <w:szCs w:val="24"/>
              </w:rPr>
            </w:pPr>
          </w:p>
        </w:tc>
        <w:tc>
          <w:tcPr>
            <w:tcW w:w="1439" w:type="pct"/>
            <w:shd w:val="clear" w:color="auto" w:fill="auto"/>
            <w:vAlign w:val="center"/>
          </w:tcPr>
          <w:p w14:paraId="4077C039" w14:textId="7AD68D6A" w:rsidR="007775A6" w:rsidRPr="00431E7C" w:rsidRDefault="007775A6" w:rsidP="00E54332">
            <w:pPr>
              <w:rPr>
                <w:rFonts w:ascii="Arial Narrow" w:hAnsi="Arial Narrow" w:cs="Arial"/>
                <w:sz w:val="24"/>
                <w:szCs w:val="24"/>
              </w:rPr>
            </w:pPr>
            <w:r w:rsidRPr="00D53A97">
              <w:rPr>
                <w:rFonts w:ascii="Arial Narrow" w:hAnsi="Arial Narrow" w:cs="Arial"/>
                <w:bCs/>
                <w:sz w:val="24"/>
                <w:szCs w:val="24"/>
              </w:rPr>
              <w:t>Modalités et délai de livraison à réception de la commande</w:t>
            </w:r>
            <w:r w:rsidR="004D4793">
              <w:rPr>
                <w:rFonts w:ascii="Arial Narrow" w:hAnsi="Arial Narrow" w:cs="Arial"/>
                <w:bCs/>
                <w:sz w:val="24"/>
                <w:szCs w:val="24"/>
              </w:rPr>
              <w:t> </w:t>
            </w:r>
          </w:p>
        </w:tc>
        <w:tc>
          <w:tcPr>
            <w:tcW w:w="2844" w:type="pct"/>
            <w:shd w:val="clear" w:color="auto" w:fill="auto"/>
            <w:vAlign w:val="center"/>
          </w:tcPr>
          <w:p w14:paraId="4D16284B" w14:textId="77777777" w:rsidR="007775A6" w:rsidRPr="00431E7C" w:rsidRDefault="007775A6" w:rsidP="00352726">
            <w:pPr>
              <w:rPr>
                <w:rFonts w:ascii="Arial Narrow" w:hAnsi="Arial Narrow" w:cs="Arial"/>
                <w:sz w:val="24"/>
                <w:szCs w:val="24"/>
              </w:rPr>
            </w:pPr>
          </w:p>
          <w:p w14:paraId="66149A10" w14:textId="77777777" w:rsidR="007775A6" w:rsidRPr="00431E7C" w:rsidRDefault="007775A6" w:rsidP="00352726">
            <w:pPr>
              <w:rPr>
                <w:rFonts w:ascii="Arial Narrow" w:hAnsi="Arial Narrow" w:cs="Arial"/>
                <w:sz w:val="24"/>
                <w:szCs w:val="24"/>
              </w:rPr>
            </w:pPr>
          </w:p>
          <w:p w14:paraId="3F674954" w14:textId="77777777" w:rsidR="007775A6" w:rsidRPr="00431E7C" w:rsidRDefault="007775A6" w:rsidP="00352726">
            <w:pPr>
              <w:rPr>
                <w:rFonts w:ascii="Arial Narrow" w:hAnsi="Arial Narrow" w:cs="Arial"/>
                <w:sz w:val="24"/>
                <w:szCs w:val="24"/>
              </w:rPr>
            </w:pPr>
          </w:p>
        </w:tc>
      </w:tr>
    </w:tbl>
    <w:p w14:paraId="012E32DA" w14:textId="7A21A7BF" w:rsidR="00BC6388" w:rsidRDefault="00BC6388" w:rsidP="00BC6388">
      <w:pPr>
        <w:widowControl w:val="0"/>
        <w:autoSpaceDE w:val="0"/>
        <w:autoSpaceDN w:val="0"/>
        <w:adjustRightInd w:val="0"/>
        <w:spacing w:line="360" w:lineRule="atLeast"/>
        <w:jc w:val="left"/>
        <w:textAlignment w:val="baseline"/>
        <w:rPr>
          <w:rFonts w:ascii="Arial Narrow" w:hAnsi="Arial Narrow" w:cs="Arial"/>
          <w:b/>
          <w:bCs/>
          <w:sz w:val="24"/>
          <w:szCs w:val="24"/>
        </w:rPr>
      </w:pPr>
    </w:p>
    <w:p w14:paraId="782D3382" w14:textId="77777777" w:rsidR="001C65D0" w:rsidRDefault="001C65D0" w:rsidP="00BC6388">
      <w:pPr>
        <w:widowControl w:val="0"/>
        <w:autoSpaceDE w:val="0"/>
        <w:autoSpaceDN w:val="0"/>
        <w:adjustRightInd w:val="0"/>
        <w:spacing w:line="360" w:lineRule="atLeast"/>
        <w:jc w:val="left"/>
        <w:textAlignment w:val="baseline"/>
        <w:rPr>
          <w:rFonts w:ascii="Arial Narrow" w:hAnsi="Arial Narrow" w:cs="Arial"/>
          <w:b/>
          <w:bCs/>
          <w:sz w:val="24"/>
          <w:szCs w:val="24"/>
        </w:rPr>
      </w:pPr>
    </w:p>
    <w:tbl>
      <w:tblPr>
        <w:tblW w:w="5303" w:type="pct"/>
        <w:tblInd w:w="-781" w:type="dxa"/>
        <w:tblCellMar>
          <w:left w:w="70" w:type="dxa"/>
          <w:right w:w="70" w:type="dxa"/>
        </w:tblCellMar>
        <w:tblLook w:val="04A0" w:firstRow="1" w:lastRow="0" w:firstColumn="1" w:lastColumn="0" w:noHBand="0" w:noVBand="1"/>
      </w:tblPr>
      <w:tblGrid>
        <w:gridCol w:w="2192"/>
        <w:gridCol w:w="4399"/>
        <w:gridCol w:w="8695"/>
      </w:tblGrid>
      <w:tr w:rsidR="00D90621" w:rsidRPr="00431E7C" w14:paraId="0FEBC85B" w14:textId="77777777" w:rsidTr="00E93B5C">
        <w:trPr>
          <w:trHeight w:val="345"/>
          <w:tblHeader/>
        </w:trPr>
        <w:tc>
          <w:tcPr>
            <w:tcW w:w="717" w:type="pct"/>
            <w:tcBorders>
              <w:top w:val="single" w:sz="8" w:space="0" w:color="auto"/>
              <w:left w:val="single" w:sz="8" w:space="0" w:color="auto"/>
              <w:bottom w:val="single" w:sz="8" w:space="0" w:color="auto"/>
              <w:right w:val="nil"/>
            </w:tcBorders>
            <w:shd w:val="clear" w:color="auto" w:fill="auto"/>
            <w:vAlign w:val="center"/>
            <w:hideMark/>
          </w:tcPr>
          <w:p w14:paraId="029D768B" w14:textId="2646F757" w:rsidR="00D90621" w:rsidRPr="00431E7C" w:rsidRDefault="00D90621" w:rsidP="00D41E64">
            <w:pPr>
              <w:jc w:val="center"/>
              <w:rPr>
                <w:rFonts w:ascii="Arial Narrow" w:hAnsi="Arial Narrow" w:cs="Arial"/>
                <w:b/>
                <w:bCs/>
                <w:sz w:val="24"/>
                <w:szCs w:val="24"/>
              </w:rPr>
            </w:pPr>
            <w:r>
              <w:rPr>
                <w:rFonts w:ascii="Arial Narrow" w:hAnsi="Arial Narrow" w:cs="Arial"/>
                <w:b/>
                <w:bCs/>
                <w:sz w:val="24"/>
                <w:szCs w:val="24"/>
              </w:rPr>
              <w:t>Sous critères</w:t>
            </w:r>
            <w:r w:rsidR="00E26F6E">
              <w:rPr>
                <w:rFonts w:ascii="Arial Narrow" w:hAnsi="Arial Narrow" w:cs="Arial"/>
                <w:b/>
                <w:bCs/>
                <w:sz w:val="24"/>
                <w:szCs w:val="24"/>
              </w:rPr>
              <w:t xml:space="preserve"> 2.2</w:t>
            </w:r>
          </w:p>
        </w:tc>
        <w:tc>
          <w:tcPr>
            <w:tcW w:w="1439" w:type="pct"/>
            <w:tcBorders>
              <w:top w:val="single" w:sz="8" w:space="0" w:color="auto"/>
              <w:left w:val="single" w:sz="8" w:space="0" w:color="auto"/>
              <w:bottom w:val="single" w:sz="8" w:space="0" w:color="auto"/>
              <w:right w:val="nil"/>
            </w:tcBorders>
            <w:shd w:val="clear" w:color="auto" w:fill="auto"/>
            <w:vAlign w:val="center"/>
            <w:hideMark/>
          </w:tcPr>
          <w:p w14:paraId="6DD95389" w14:textId="77777777" w:rsidR="00D90621" w:rsidRPr="00431E7C" w:rsidRDefault="00D90621" w:rsidP="00D41E64">
            <w:pPr>
              <w:jc w:val="center"/>
              <w:rPr>
                <w:rFonts w:ascii="Arial Narrow" w:hAnsi="Arial Narrow" w:cs="Arial"/>
                <w:b/>
                <w:bCs/>
                <w:sz w:val="24"/>
                <w:szCs w:val="24"/>
              </w:rPr>
            </w:pPr>
            <w:r w:rsidRPr="00431E7C">
              <w:rPr>
                <w:rFonts w:ascii="Arial Narrow" w:hAnsi="Arial Narrow" w:cs="Arial"/>
                <w:b/>
                <w:bCs/>
                <w:sz w:val="24"/>
                <w:szCs w:val="24"/>
              </w:rPr>
              <w:t>Listes des critères du cahier des charges</w:t>
            </w:r>
          </w:p>
        </w:tc>
        <w:tc>
          <w:tcPr>
            <w:tcW w:w="2844"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4566B2F2" w14:textId="77777777" w:rsidR="00D90621" w:rsidRPr="00431E7C" w:rsidRDefault="00D90621" w:rsidP="00D41E64">
            <w:pPr>
              <w:jc w:val="center"/>
              <w:rPr>
                <w:rFonts w:ascii="Arial Narrow" w:hAnsi="Arial Narrow" w:cs="Arial"/>
                <w:b/>
                <w:bCs/>
                <w:sz w:val="24"/>
                <w:szCs w:val="24"/>
              </w:rPr>
            </w:pPr>
            <w:r w:rsidRPr="00431E7C">
              <w:rPr>
                <w:rFonts w:ascii="Arial Narrow" w:hAnsi="Arial Narrow" w:cs="Arial"/>
                <w:b/>
                <w:bCs/>
                <w:sz w:val="24"/>
                <w:szCs w:val="24"/>
              </w:rPr>
              <w:t>Réponse du candidat</w:t>
            </w:r>
          </w:p>
        </w:tc>
      </w:tr>
      <w:tr w:rsidR="00DD0870" w:rsidRPr="00431E7C" w14:paraId="4AB5B5EE" w14:textId="77777777" w:rsidTr="00E80CB9">
        <w:trPr>
          <w:trHeight w:hRule="exact" w:val="851"/>
        </w:trPr>
        <w:tc>
          <w:tcPr>
            <w:tcW w:w="717" w:type="pct"/>
            <w:vMerge w:val="restart"/>
            <w:tcBorders>
              <w:top w:val="single" w:sz="8" w:space="0" w:color="auto"/>
              <w:left w:val="single" w:sz="8" w:space="0" w:color="auto"/>
              <w:right w:val="single" w:sz="8" w:space="0" w:color="auto"/>
            </w:tcBorders>
            <w:shd w:val="clear" w:color="auto" w:fill="auto"/>
            <w:vAlign w:val="center"/>
            <w:hideMark/>
          </w:tcPr>
          <w:p w14:paraId="637207C0" w14:textId="54D0A53B" w:rsidR="00DD0870" w:rsidRDefault="00DD0870" w:rsidP="00FD5CD9">
            <w:pPr>
              <w:jc w:val="center"/>
              <w:rPr>
                <w:rFonts w:ascii="Arial Narrow" w:hAnsi="Arial Narrow" w:cs="Arial"/>
                <w:b/>
                <w:bCs/>
                <w:sz w:val="24"/>
                <w:szCs w:val="24"/>
              </w:rPr>
            </w:pPr>
            <w:r>
              <w:rPr>
                <w:rFonts w:ascii="Arial Narrow" w:hAnsi="Arial Narrow" w:cs="Arial"/>
                <w:b/>
                <w:bCs/>
                <w:sz w:val="24"/>
                <w:szCs w:val="24"/>
              </w:rPr>
              <w:t>Règlementaires</w:t>
            </w:r>
          </w:p>
          <w:p w14:paraId="28A02F89" w14:textId="2D102734" w:rsidR="00DD0870" w:rsidRPr="00431E7C" w:rsidRDefault="00DD0870" w:rsidP="00FD5CD9">
            <w:pPr>
              <w:jc w:val="center"/>
              <w:rPr>
                <w:rFonts w:ascii="Arial Narrow" w:hAnsi="Arial Narrow" w:cs="Arial"/>
                <w:b/>
                <w:bCs/>
                <w:sz w:val="24"/>
                <w:szCs w:val="24"/>
              </w:rPr>
            </w:pPr>
            <w:r>
              <w:rPr>
                <w:rFonts w:ascii="Arial Narrow" w:hAnsi="Arial Narrow" w:cs="Arial"/>
                <w:b/>
                <w:bCs/>
                <w:sz w:val="24"/>
                <w:szCs w:val="24"/>
              </w:rPr>
              <w:t>(15</w:t>
            </w:r>
            <w:r w:rsidRPr="006265DD">
              <w:rPr>
                <w:rFonts w:ascii="Arial Narrow" w:hAnsi="Arial Narrow" w:cs="Arial"/>
                <w:b/>
                <w:bCs/>
                <w:sz w:val="24"/>
                <w:szCs w:val="24"/>
              </w:rPr>
              <w:t xml:space="preserve"> %)</w:t>
            </w:r>
          </w:p>
        </w:tc>
        <w:tc>
          <w:tcPr>
            <w:tcW w:w="1439" w:type="pct"/>
            <w:tcBorders>
              <w:top w:val="single" w:sz="8" w:space="0" w:color="auto"/>
              <w:left w:val="single" w:sz="8" w:space="0" w:color="auto"/>
              <w:bottom w:val="single" w:sz="8" w:space="0" w:color="auto"/>
              <w:right w:val="single" w:sz="8" w:space="0" w:color="auto"/>
            </w:tcBorders>
            <w:shd w:val="clear" w:color="auto" w:fill="auto"/>
            <w:vAlign w:val="center"/>
          </w:tcPr>
          <w:p w14:paraId="244C6BFE" w14:textId="549B6E30" w:rsidR="00DD0870" w:rsidRPr="0050703D" w:rsidRDefault="00DD0870" w:rsidP="00D41E64">
            <w:pPr>
              <w:rPr>
                <w:rFonts w:ascii="Arial Narrow" w:hAnsi="Arial Narrow" w:cs="Arial"/>
                <w:sz w:val="24"/>
                <w:szCs w:val="24"/>
              </w:rPr>
            </w:pPr>
            <w:r>
              <w:rPr>
                <w:rFonts w:ascii="Arial Narrow" w:hAnsi="Arial Narrow" w:cs="Arial"/>
                <w:sz w:val="24"/>
                <w:szCs w:val="24"/>
              </w:rPr>
              <w:t>Origines des pièces anatomiques à préciser</w:t>
            </w:r>
          </w:p>
        </w:tc>
        <w:tc>
          <w:tcPr>
            <w:tcW w:w="2844" w:type="pct"/>
            <w:tcBorders>
              <w:top w:val="single" w:sz="4" w:space="0" w:color="auto"/>
              <w:left w:val="single" w:sz="8" w:space="0" w:color="auto"/>
              <w:bottom w:val="single" w:sz="4" w:space="0" w:color="auto"/>
              <w:right w:val="single" w:sz="8" w:space="0" w:color="auto"/>
            </w:tcBorders>
            <w:shd w:val="clear" w:color="auto" w:fill="auto"/>
            <w:vAlign w:val="center"/>
          </w:tcPr>
          <w:p w14:paraId="22D7C538" w14:textId="77777777" w:rsidR="00DD0870" w:rsidRPr="00431E7C" w:rsidRDefault="00DD0870" w:rsidP="00D41E64">
            <w:pPr>
              <w:rPr>
                <w:rFonts w:ascii="Arial Narrow" w:hAnsi="Arial Narrow" w:cs="Arial"/>
                <w:sz w:val="24"/>
                <w:szCs w:val="24"/>
              </w:rPr>
            </w:pPr>
          </w:p>
        </w:tc>
      </w:tr>
      <w:tr w:rsidR="00DD0870" w:rsidRPr="00431E7C" w14:paraId="70C2D9B7" w14:textId="77777777" w:rsidTr="00E80CB9">
        <w:trPr>
          <w:trHeight w:hRule="exact" w:val="851"/>
        </w:trPr>
        <w:tc>
          <w:tcPr>
            <w:tcW w:w="717" w:type="pct"/>
            <w:vMerge/>
            <w:tcBorders>
              <w:left w:val="single" w:sz="8" w:space="0" w:color="auto"/>
              <w:right w:val="single" w:sz="8" w:space="0" w:color="auto"/>
            </w:tcBorders>
            <w:shd w:val="clear" w:color="auto" w:fill="auto"/>
            <w:vAlign w:val="center"/>
            <w:hideMark/>
          </w:tcPr>
          <w:p w14:paraId="38115B54" w14:textId="77777777" w:rsidR="00DD0870" w:rsidRPr="00431E7C" w:rsidRDefault="00DD0870" w:rsidP="00E80CB9">
            <w:pPr>
              <w:jc w:val="center"/>
              <w:rPr>
                <w:rFonts w:ascii="Arial Narrow" w:hAnsi="Arial Narrow" w:cs="Arial"/>
                <w:b/>
                <w:bCs/>
                <w:sz w:val="24"/>
                <w:szCs w:val="24"/>
              </w:rPr>
            </w:pPr>
          </w:p>
        </w:tc>
        <w:tc>
          <w:tcPr>
            <w:tcW w:w="1439" w:type="pct"/>
            <w:tcBorders>
              <w:top w:val="single" w:sz="8" w:space="0" w:color="auto"/>
              <w:left w:val="single" w:sz="8" w:space="0" w:color="auto"/>
              <w:bottom w:val="single" w:sz="8" w:space="0" w:color="auto"/>
              <w:right w:val="single" w:sz="8" w:space="0" w:color="auto"/>
            </w:tcBorders>
            <w:shd w:val="clear" w:color="auto" w:fill="auto"/>
            <w:vAlign w:val="center"/>
          </w:tcPr>
          <w:p w14:paraId="0CE986A0" w14:textId="67FE27E9" w:rsidR="00DD0870" w:rsidRPr="0050703D" w:rsidRDefault="00DD0870" w:rsidP="00D41E64">
            <w:pPr>
              <w:jc w:val="left"/>
              <w:rPr>
                <w:rFonts w:ascii="Arial Narrow" w:hAnsi="Arial Narrow" w:cs="Arial"/>
                <w:sz w:val="24"/>
                <w:szCs w:val="24"/>
              </w:rPr>
            </w:pPr>
            <w:r>
              <w:rPr>
                <w:rFonts w:ascii="Arial Narrow" w:hAnsi="Arial Narrow" w:cs="Arial"/>
                <w:sz w:val="24"/>
                <w:szCs w:val="24"/>
              </w:rPr>
              <w:t>Description des conditions de traitement et des conditions de stockage des pièces anatomiques</w:t>
            </w:r>
            <w:r w:rsidR="004D4793">
              <w:rPr>
                <w:rFonts w:ascii="Arial Narrow" w:hAnsi="Arial Narrow" w:cs="Arial"/>
                <w:sz w:val="24"/>
                <w:szCs w:val="24"/>
              </w:rPr>
              <w:t xml:space="preserve"> </w:t>
            </w:r>
            <w:r w:rsidR="004D4793" w:rsidRPr="004D4793">
              <w:rPr>
                <w:rFonts w:ascii="Arial Narrow" w:hAnsi="Arial Narrow" w:cs="Arial"/>
                <w:sz w:val="24"/>
                <w:szCs w:val="24"/>
              </w:rPr>
              <w:t>produits congelés</w:t>
            </w:r>
          </w:p>
        </w:tc>
        <w:tc>
          <w:tcPr>
            <w:tcW w:w="2844" w:type="pct"/>
            <w:tcBorders>
              <w:top w:val="single" w:sz="4" w:space="0" w:color="auto"/>
              <w:left w:val="single" w:sz="8" w:space="0" w:color="auto"/>
              <w:bottom w:val="single" w:sz="4" w:space="0" w:color="auto"/>
              <w:right w:val="single" w:sz="8" w:space="0" w:color="auto"/>
            </w:tcBorders>
            <w:shd w:val="clear" w:color="auto" w:fill="auto"/>
            <w:vAlign w:val="center"/>
          </w:tcPr>
          <w:p w14:paraId="75DE6B2F" w14:textId="77777777" w:rsidR="00DD0870" w:rsidRPr="00431E7C" w:rsidRDefault="00DD0870" w:rsidP="00D41E64">
            <w:pPr>
              <w:rPr>
                <w:rFonts w:ascii="Arial Narrow" w:hAnsi="Arial Narrow" w:cs="Arial"/>
                <w:sz w:val="24"/>
                <w:szCs w:val="24"/>
              </w:rPr>
            </w:pPr>
          </w:p>
        </w:tc>
      </w:tr>
      <w:tr w:rsidR="00DD0870" w:rsidRPr="00431E7C" w14:paraId="325F66EF" w14:textId="77777777" w:rsidTr="00E93B5C">
        <w:trPr>
          <w:trHeight w:hRule="exact" w:val="851"/>
        </w:trPr>
        <w:tc>
          <w:tcPr>
            <w:tcW w:w="717" w:type="pct"/>
            <w:vMerge/>
            <w:tcBorders>
              <w:left w:val="single" w:sz="8" w:space="0" w:color="auto"/>
              <w:bottom w:val="single" w:sz="4" w:space="0" w:color="auto"/>
              <w:right w:val="single" w:sz="8" w:space="0" w:color="auto"/>
            </w:tcBorders>
            <w:shd w:val="clear" w:color="auto" w:fill="auto"/>
            <w:vAlign w:val="center"/>
          </w:tcPr>
          <w:p w14:paraId="05A10441" w14:textId="77777777" w:rsidR="00DD0870" w:rsidRPr="00431E7C" w:rsidRDefault="00DD0870" w:rsidP="00D41E64">
            <w:pPr>
              <w:rPr>
                <w:rFonts w:ascii="Arial Narrow" w:hAnsi="Arial Narrow" w:cs="Arial"/>
                <w:b/>
                <w:bCs/>
                <w:sz w:val="24"/>
                <w:szCs w:val="24"/>
              </w:rPr>
            </w:pPr>
          </w:p>
        </w:tc>
        <w:tc>
          <w:tcPr>
            <w:tcW w:w="1439" w:type="pct"/>
            <w:tcBorders>
              <w:top w:val="single" w:sz="8" w:space="0" w:color="auto"/>
              <w:left w:val="single" w:sz="8" w:space="0" w:color="auto"/>
              <w:bottom w:val="single" w:sz="4" w:space="0" w:color="auto"/>
              <w:right w:val="single" w:sz="8" w:space="0" w:color="auto"/>
            </w:tcBorders>
            <w:shd w:val="clear" w:color="auto" w:fill="auto"/>
            <w:vAlign w:val="center"/>
          </w:tcPr>
          <w:p w14:paraId="0D2CE518" w14:textId="23F6F05D" w:rsidR="00DD0870" w:rsidRDefault="00DD0870" w:rsidP="00D41E64">
            <w:pPr>
              <w:jc w:val="left"/>
              <w:rPr>
                <w:rFonts w:ascii="Arial Narrow" w:hAnsi="Arial Narrow" w:cs="Arial"/>
                <w:sz w:val="24"/>
                <w:szCs w:val="24"/>
              </w:rPr>
            </w:pPr>
            <w:r>
              <w:rPr>
                <w:rFonts w:ascii="Arial Narrow" w:hAnsi="Arial Narrow" w:cs="Arial"/>
                <w:sz w:val="24"/>
                <w:szCs w:val="24"/>
              </w:rPr>
              <w:t>Traçabilité</w:t>
            </w:r>
          </w:p>
        </w:tc>
        <w:tc>
          <w:tcPr>
            <w:tcW w:w="2844" w:type="pct"/>
            <w:tcBorders>
              <w:top w:val="single" w:sz="4" w:space="0" w:color="auto"/>
              <w:left w:val="single" w:sz="8" w:space="0" w:color="auto"/>
              <w:bottom w:val="single" w:sz="8" w:space="0" w:color="auto"/>
              <w:right w:val="single" w:sz="8" w:space="0" w:color="auto"/>
            </w:tcBorders>
            <w:shd w:val="clear" w:color="auto" w:fill="auto"/>
            <w:vAlign w:val="center"/>
          </w:tcPr>
          <w:p w14:paraId="0E5D7508" w14:textId="77777777" w:rsidR="00DD0870" w:rsidRPr="00431E7C" w:rsidRDefault="00DD0870" w:rsidP="00D41E64">
            <w:pPr>
              <w:rPr>
                <w:rFonts w:ascii="Arial Narrow" w:hAnsi="Arial Narrow" w:cs="Arial"/>
                <w:sz w:val="24"/>
                <w:szCs w:val="24"/>
              </w:rPr>
            </w:pPr>
          </w:p>
        </w:tc>
      </w:tr>
    </w:tbl>
    <w:p w14:paraId="5DF5B236" w14:textId="791DFC6E" w:rsidR="00CC64F5" w:rsidRDefault="00CC64F5" w:rsidP="00BC6388">
      <w:pPr>
        <w:widowControl w:val="0"/>
        <w:autoSpaceDE w:val="0"/>
        <w:autoSpaceDN w:val="0"/>
        <w:adjustRightInd w:val="0"/>
        <w:spacing w:line="360" w:lineRule="atLeast"/>
        <w:jc w:val="left"/>
        <w:textAlignment w:val="baseline"/>
        <w:rPr>
          <w:rFonts w:ascii="Arial Narrow" w:hAnsi="Arial Narrow" w:cs="Arial"/>
          <w:b/>
          <w:bCs/>
          <w:sz w:val="24"/>
          <w:szCs w:val="24"/>
        </w:rPr>
      </w:pPr>
    </w:p>
    <w:p w14:paraId="0E6A120F" w14:textId="77777777" w:rsidR="001C65D0" w:rsidRDefault="001C65D0" w:rsidP="00BC6388">
      <w:pPr>
        <w:widowControl w:val="0"/>
        <w:autoSpaceDE w:val="0"/>
        <w:autoSpaceDN w:val="0"/>
        <w:adjustRightInd w:val="0"/>
        <w:spacing w:line="360" w:lineRule="atLeast"/>
        <w:jc w:val="left"/>
        <w:textAlignment w:val="baseline"/>
        <w:rPr>
          <w:rFonts w:ascii="Arial Narrow" w:hAnsi="Arial Narrow" w:cs="Arial"/>
          <w:b/>
          <w:bCs/>
          <w:sz w:val="24"/>
          <w:szCs w:val="24"/>
        </w:rPr>
      </w:pPr>
    </w:p>
    <w:tbl>
      <w:tblPr>
        <w:tblW w:w="5303" w:type="pct"/>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4395"/>
        <w:gridCol w:w="8704"/>
      </w:tblGrid>
      <w:tr w:rsidR="008F6373" w:rsidRPr="00431E7C" w14:paraId="31AB1A54" w14:textId="77777777" w:rsidTr="008F6373">
        <w:trPr>
          <w:trHeight w:hRule="exact" w:val="851"/>
        </w:trPr>
        <w:tc>
          <w:tcPr>
            <w:tcW w:w="717" w:type="pct"/>
            <w:tcBorders>
              <w:top w:val="single" w:sz="4" w:space="0" w:color="auto"/>
              <w:left w:val="single" w:sz="4" w:space="0" w:color="auto"/>
              <w:bottom w:val="single" w:sz="4" w:space="0" w:color="auto"/>
              <w:right w:val="single" w:sz="4" w:space="0" w:color="auto"/>
            </w:tcBorders>
            <w:shd w:val="clear" w:color="auto" w:fill="auto"/>
            <w:vAlign w:val="center"/>
          </w:tcPr>
          <w:p w14:paraId="44FBD613" w14:textId="38842162" w:rsidR="008F6373" w:rsidRPr="00166CCA" w:rsidRDefault="008F6373" w:rsidP="00C802C6">
            <w:pPr>
              <w:jc w:val="center"/>
              <w:rPr>
                <w:rFonts w:ascii="Arial Narrow" w:hAnsi="Arial Narrow" w:cs="Arial"/>
                <w:b/>
                <w:bCs/>
                <w:color w:val="auto"/>
                <w:sz w:val="24"/>
                <w:szCs w:val="24"/>
              </w:rPr>
            </w:pPr>
            <w:r w:rsidRPr="00166CCA">
              <w:rPr>
                <w:rFonts w:ascii="Arial Narrow" w:hAnsi="Arial Narrow" w:cs="Arial"/>
                <w:b/>
                <w:bCs/>
                <w:color w:val="auto"/>
                <w:sz w:val="24"/>
                <w:szCs w:val="24"/>
              </w:rPr>
              <w:t>Sous critères</w:t>
            </w:r>
            <w:r w:rsidR="00E26F6E">
              <w:rPr>
                <w:rFonts w:ascii="Arial Narrow" w:hAnsi="Arial Narrow" w:cs="Arial"/>
                <w:b/>
                <w:bCs/>
                <w:color w:val="auto"/>
                <w:sz w:val="24"/>
                <w:szCs w:val="24"/>
              </w:rPr>
              <w:t xml:space="preserve"> 2.3</w:t>
            </w:r>
          </w:p>
        </w:tc>
        <w:tc>
          <w:tcPr>
            <w:tcW w:w="1437" w:type="pct"/>
            <w:tcBorders>
              <w:top w:val="single" w:sz="4" w:space="0" w:color="auto"/>
              <w:left w:val="single" w:sz="4" w:space="0" w:color="auto"/>
              <w:bottom w:val="single" w:sz="4" w:space="0" w:color="auto"/>
              <w:right w:val="single" w:sz="4" w:space="0" w:color="auto"/>
            </w:tcBorders>
            <w:shd w:val="clear" w:color="auto" w:fill="auto"/>
            <w:vAlign w:val="center"/>
          </w:tcPr>
          <w:p w14:paraId="0C508101" w14:textId="77777777" w:rsidR="008F6373" w:rsidRPr="00166CCA" w:rsidRDefault="008F6373" w:rsidP="00C802C6">
            <w:pPr>
              <w:jc w:val="center"/>
              <w:rPr>
                <w:rFonts w:ascii="Arial Narrow" w:hAnsi="Arial Narrow" w:cs="Arial"/>
                <w:b/>
                <w:color w:val="auto"/>
                <w:sz w:val="24"/>
                <w:szCs w:val="24"/>
              </w:rPr>
            </w:pPr>
            <w:r w:rsidRPr="00166CCA">
              <w:rPr>
                <w:rFonts w:ascii="Arial Narrow" w:hAnsi="Arial Narrow" w:cs="Arial"/>
                <w:b/>
                <w:color w:val="auto"/>
                <w:sz w:val="24"/>
                <w:szCs w:val="24"/>
              </w:rPr>
              <w:t>Listes des critères du cahier des charges</w:t>
            </w:r>
          </w:p>
        </w:tc>
        <w:tc>
          <w:tcPr>
            <w:tcW w:w="2846" w:type="pct"/>
            <w:tcBorders>
              <w:top w:val="single" w:sz="4" w:space="0" w:color="auto"/>
              <w:left w:val="single" w:sz="4" w:space="0" w:color="auto"/>
              <w:bottom w:val="single" w:sz="4" w:space="0" w:color="auto"/>
              <w:right w:val="single" w:sz="4" w:space="0" w:color="auto"/>
            </w:tcBorders>
            <w:shd w:val="clear" w:color="auto" w:fill="auto"/>
            <w:vAlign w:val="center"/>
          </w:tcPr>
          <w:p w14:paraId="0771BEA3" w14:textId="77777777" w:rsidR="008F6373" w:rsidRPr="00166CCA" w:rsidRDefault="008F6373" w:rsidP="00C802C6">
            <w:pPr>
              <w:widowControl w:val="0"/>
              <w:autoSpaceDE w:val="0"/>
              <w:autoSpaceDN w:val="0"/>
              <w:adjustRightInd w:val="0"/>
              <w:spacing w:line="360" w:lineRule="atLeast"/>
              <w:jc w:val="center"/>
              <w:textAlignment w:val="baseline"/>
              <w:rPr>
                <w:rFonts w:ascii="Arial Narrow" w:eastAsia="Arial Unicode MS" w:hAnsi="Arial Narrow" w:cs="Arial"/>
                <w:b/>
                <w:bCs/>
                <w:iCs/>
                <w:color w:val="auto"/>
                <w:sz w:val="24"/>
                <w:szCs w:val="24"/>
              </w:rPr>
            </w:pPr>
            <w:r w:rsidRPr="00166CCA">
              <w:rPr>
                <w:rFonts w:ascii="Arial Narrow" w:eastAsia="Arial Unicode MS" w:hAnsi="Arial Narrow" w:cs="Arial"/>
                <w:b/>
                <w:bCs/>
                <w:iCs/>
                <w:color w:val="auto"/>
                <w:sz w:val="24"/>
                <w:szCs w:val="24"/>
              </w:rPr>
              <w:t>Réponse du candidat</w:t>
            </w:r>
          </w:p>
        </w:tc>
      </w:tr>
      <w:tr w:rsidR="008F6373" w:rsidRPr="00AD6B11" w14:paraId="1CA0832E" w14:textId="77777777" w:rsidTr="008F6373">
        <w:trPr>
          <w:trHeight w:hRule="exact" w:val="851"/>
        </w:trPr>
        <w:tc>
          <w:tcPr>
            <w:tcW w:w="717" w:type="pct"/>
            <w:vMerge w:val="restart"/>
            <w:tcBorders>
              <w:top w:val="nil"/>
            </w:tcBorders>
            <w:shd w:val="clear" w:color="auto" w:fill="auto"/>
            <w:vAlign w:val="center"/>
          </w:tcPr>
          <w:p w14:paraId="0C1DDB51" w14:textId="4EC4DDEB" w:rsidR="008F6373" w:rsidRDefault="008F6373" w:rsidP="00C802C6">
            <w:pPr>
              <w:jc w:val="center"/>
              <w:rPr>
                <w:rFonts w:ascii="Arial Narrow" w:hAnsi="Arial Narrow" w:cs="Arial"/>
                <w:b/>
                <w:bCs/>
                <w:sz w:val="24"/>
                <w:szCs w:val="24"/>
              </w:rPr>
            </w:pPr>
            <w:r>
              <w:rPr>
                <w:rFonts w:ascii="Arial Narrow" w:hAnsi="Arial Narrow" w:cs="Arial"/>
                <w:b/>
                <w:bCs/>
                <w:sz w:val="24"/>
                <w:szCs w:val="24"/>
              </w:rPr>
              <w:t>Transport</w:t>
            </w:r>
          </w:p>
          <w:p w14:paraId="70735AE2" w14:textId="44882A67" w:rsidR="008F6373" w:rsidRPr="00431E7C" w:rsidRDefault="008F6373" w:rsidP="008F6373">
            <w:pPr>
              <w:jc w:val="center"/>
              <w:rPr>
                <w:rFonts w:ascii="Arial Narrow" w:hAnsi="Arial Narrow" w:cs="Arial"/>
                <w:b/>
                <w:bCs/>
                <w:sz w:val="24"/>
                <w:szCs w:val="24"/>
              </w:rPr>
            </w:pPr>
            <w:r>
              <w:rPr>
                <w:rFonts w:ascii="Arial Narrow" w:hAnsi="Arial Narrow" w:cs="Arial"/>
                <w:b/>
                <w:bCs/>
                <w:sz w:val="24"/>
                <w:szCs w:val="24"/>
              </w:rPr>
              <w:t>(5</w:t>
            </w:r>
            <w:r w:rsidRPr="00431E7C">
              <w:rPr>
                <w:rFonts w:ascii="Arial Narrow" w:hAnsi="Arial Narrow" w:cs="Arial"/>
                <w:b/>
                <w:bCs/>
                <w:sz w:val="24"/>
                <w:szCs w:val="24"/>
              </w:rPr>
              <w:t>%)</w:t>
            </w:r>
          </w:p>
        </w:tc>
        <w:tc>
          <w:tcPr>
            <w:tcW w:w="1437" w:type="pct"/>
            <w:tcBorders>
              <w:top w:val="nil"/>
            </w:tcBorders>
            <w:shd w:val="clear" w:color="auto" w:fill="auto"/>
            <w:vAlign w:val="center"/>
          </w:tcPr>
          <w:p w14:paraId="1472939B" w14:textId="2D9CCCFC" w:rsidR="008F6373" w:rsidRPr="00431E7C" w:rsidRDefault="008F6373" w:rsidP="00C802C6">
            <w:pPr>
              <w:jc w:val="left"/>
              <w:rPr>
                <w:rFonts w:ascii="Arial Narrow" w:hAnsi="Arial Narrow" w:cs="Arial"/>
                <w:sz w:val="24"/>
                <w:szCs w:val="24"/>
              </w:rPr>
            </w:pPr>
            <w:r>
              <w:rPr>
                <w:rFonts w:ascii="Arial Narrow" w:hAnsi="Arial Narrow" w:cs="Arial"/>
                <w:sz w:val="24"/>
                <w:szCs w:val="24"/>
              </w:rPr>
              <w:t>Conditions</w:t>
            </w:r>
            <w:r w:rsidR="004D4793">
              <w:rPr>
                <w:rFonts w:ascii="Arial Narrow" w:hAnsi="Arial Narrow" w:cs="Arial"/>
                <w:sz w:val="24"/>
                <w:szCs w:val="24"/>
              </w:rPr>
              <w:t xml:space="preserve"> </w:t>
            </w:r>
            <w:r w:rsidR="004D4793" w:rsidRPr="004D4793">
              <w:rPr>
                <w:rFonts w:ascii="Arial Narrow" w:hAnsi="Arial Narrow" w:cs="Arial"/>
                <w:sz w:val="24"/>
                <w:szCs w:val="24"/>
              </w:rPr>
              <w:t>produits congelés</w:t>
            </w:r>
            <w:r>
              <w:rPr>
                <w:rFonts w:ascii="Arial Narrow" w:hAnsi="Arial Narrow" w:cs="Arial"/>
                <w:sz w:val="24"/>
                <w:szCs w:val="24"/>
              </w:rPr>
              <w:t xml:space="preserve"> </w:t>
            </w:r>
            <w:r>
              <w:rPr>
                <w:rFonts w:ascii="Arial Narrow" w:hAnsi="Arial Narrow" w:cs="Arial"/>
                <w:sz w:val="24"/>
                <w:szCs w:val="24"/>
              </w:rPr>
              <w:t>et durée de transport</w:t>
            </w:r>
          </w:p>
        </w:tc>
        <w:tc>
          <w:tcPr>
            <w:tcW w:w="2846" w:type="pct"/>
            <w:tcBorders>
              <w:top w:val="nil"/>
            </w:tcBorders>
            <w:shd w:val="clear" w:color="auto" w:fill="auto"/>
            <w:vAlign w:val="center"/>
          </w:tcPr>
          <w:p w14:paraId="0A954C65" w14:textId="77777777" w:rsidR="008F6373" w:rsidRPr="00AD6B11" w:rsidRDefault="008F6373" w:rsidP="00C802C6">
            <w:pPr>
              <w:widowControl w:val="0"/>
              <w:autoSpaceDE w:val="0"/>
              <w:autoSpaceDN w:val="0"/>
              <w:adjustRightInd w:val="0"/>
              <w:spacing w:line="360" w:lineRule="atLeast"/>
              <w:jc w:val="left"/>
              <w:textAlignment w:val="baseline"/>
              <w:rPr>
                <w:rFonts w:ascii="Arial Narrow" w:eastAsia="Arial Unicode MS" w:hAnsi="Arial Narrow" w:cs="Arial"/>
                <w:bCs/>
                <w:iCs/>
                <w:color w:val="7030A0"/>
                <w:sz w:val="24"/>
                <w:szCs w:val="24"/>
              </w:rPr>
            </w:pPr>
          </w:p>
        </w:tc>
      </w:tr>
      <w:tr w:rsidR="008F6373" w:rsidRPr="00AD6B11" w14:paraId="50BFC991" w14:textId="77777777" w:rsidTr="008F6373">
        <w:trPr>
          <w:trHeight w:hRule="exact" w:val="851"/>
        </w:trPr>
        <w:tc>
          <w:tcPr>
            <w:tcW w:w="717" w:type="pct"/>
            <w:vMerge/>
            <w:shd w:val="clear" w:color="auto" w:fill="auto"/>
            <w:vAlign w:val="center"/>
          </w:tcPr>
          <w:p w14:paraId="54D52FEF" w14:textId="77777777" w:rsidR="008F6373" w:rsidRPr="00431E7C" w:rsidRDefault="008F6373" w:rsidP="008F6373">
            <w:pPr>
              <w:jc w:val="center"/>
              <w:rPr>
                <w:rFonts w:ascii="Arial Narrow" w:hAnsi="Arial Narrow" w:cs="Arial"/>
                <w:b/>
                <w:bCs/>
                <w:sz w:val="24"/>
                <w:szCs w:val="24"/>
              </w:rPr>
            </w:pPr>
          </w:p>
        </w:tc>
        <w:tc>
          <w:tcPr>
            <w:tcW w:w="1437" w:type="pct"/>
            <w:shd w:val="clear" w:color="auto" w:fill="auto"/>
            <w:vAlign w:val="center"/>
          </w:tcPr>
          <w:p w14:paraId="119CD4D2" w14:textId="64941BE4" w:rsidR="008F6373" w:rsidRPr="0050703D" w:rsidRDefault="008F6373" w:rsidP="008F6373">
            <w:pPr>
              <w:jc w:val="left"/>
              <w:rPr>
                <w:rFonts w:ascii="Arial Narrow" w:hAnsi="Arial Narrow" w:cs="Arial"/>
                <w:sz w:val="24"/>
                <w:szCs w:val="24"/>
              </w:rPr>
            </w:pPr>
            <w:r>
              <w:rPr>
                <w:rFonts w:ascii="Arial Narrow" w:hAnsi="Arial Narrow" w:cs="Arial"/>
                <w:sz w:val="24"/>
                <w:szCs w:val="24"/>
              </w:rPr>
              <w:t>Composition de la flotte</w:t>
            </w:r>
          </w:p>
        </w:tc>
        <w:tc>
          <w:tcPr>
            <w:tcW w:w="2846" w:type="pct"/>
            <w:shd w:val="clear" w:color="auto" w:fill="auto"/>
            <w:vAlign w:val="center"/>
          </w:tcPr>
          <w:p w14:paraId="489D2C78" w14:textId="77777777" w:rsidR="008F6373" w:rsidRPr="00AD6B11" w:rsidRDefault="008F6373" w:rsidP="008F6373">
            <w:pPr>
              <w:widowControl w:val="0"/>
              <w:autoSpaceDE w:val="0"/>
              <w:autoSpaceDN w:val="0"/>
              <w:adjustRightInd w:val="0"/>
              <w:spacing w:line="360" w:lineRule="atLeast"/>
              <w:jc w:val="left"/>
              <w:textAlignment w:val="baseline"/>
              <w:rPr>
                <w:rFonts w:ascii="Arial Narrow" w:eastAsia="Arial Unicode MS" w:hAnsi="Arial Narrow" w:cs="Arial"/>
                <w:bCs/>
                <w:iCs/>
                <w:color w:val="7030A0"/>
                <w:sz w:val="24"/>
                <w:szCs w:val="24"/>
              </w:rPr>
            </w:pPr>
          </w:p>
        </w:tc>
      </w:tr>
    </w:tbl>
    <w:p w14:paraId="6461757D" w14:textId="536FEADD" w:rsidR="00AE08B7" w:rsidRDefault="00AE08B7" w:rsidP="00BC6388">
      <w:pPr>
        <w:widowControl w:val="0"/>
        <w:autoSpaceDE w:val="0"/>
        <w:autoSpaceDN w:val="0"/>
        <w:adjustRightInd w:val="0"/>
        <w:spacing w:line="360" w:lineRule="atLeast"/>
        <w:jc w:val="left"/>
        <w:textAlignment w:val="baseline"/>
        <w:rPr>
          <w:rFonts w:ascii="Arial Narrow" w:hAnsi="Arial Narrow" w:cs="Arial"/>
          <w:b/>
          <w:bCs/>
          <w:sz w:val="24"/>
          <w:szCs w:val="24"/>
        </w:rPr>
      </w:pPr>
    </w:p>
    <w:p w14:paraId="0791FA47" w14:textId="063B2F0B" w:rsidR="00E93B5C" w:rsidRDefault="00E93B5C" w:rsidP="00BC6388">
      <w:pPr>
        <w:widowControl w:val="0"/>
        <w:autoSpaceDE w:val="0"/>
        <w:autoSpaceDN w:val="0"/>
        <w:adjustRightInd w:val="0"/>
        <w:spacing w:line="360" w:lineRule="atLeast"/>
        <w:jc w:val="left"/>
        <w:textAlignment w:val="baseline"/>
        <w:rPr>
          <w:rFonts w:ascii="Arial Narrow" w:hAnsi="Arial Narrow" w:cs="Arial"/>
          <w:b/>
          <w:bCs/>
          <w:sz w:val="24"/>
          <w:szCs w:val="24"/>
        </w:rPr>
      </w:pPr>
    </w:p>
    <w:p w14:paraId="278863C8" w14:textId="77777777" w:rsidR="00E93B5C" w:rsidRDefault="00E93B5C" w:rsidP="00BC6388">
      <w:pPr>
        <w:widowControl w:val="0"/>
        <w:autoSpaceDE w:val="0"/>
        <w:autoSpaceDN w:val="0"/>
        <w:adjustRightInd w:val="0"/>
        <w:spacing w:line="360" w:lineRule="atLeast"/>
        <w:jc w:val="left"/>
        <w:textAlignment w:val="baseline"/>
        <w:rPr>
          <w:rFonts w:ascii="Arial Narrow" w:hAnsi="Arial Narrow" w:cs="Arial"/>
          <w:b/>
          <w:bCs/>
          <w:sz w:val="24"/>
          <w:szCs w:val="24"/>
        </w:rPr>
      </w:pPr>
    </w:p>
    <w:p w14:paraId="51691CAB" w14:textId="6B14426E" w:rsidR="00E26F6E" w:rsidRPr="00E93B5C" w:rsidRDefault="008F6373" w:rsidP="00E93B5C">
      <w:pPr>
        <w:pBdr>
          <w:bottom w:val="single" w:sz="4" w:space="1" w:color="0000FF"/>
        </w:pBdr>
        <w:rPr>
          <w:rFonts w:cstheme="minorHAnsi"/>
          <w:b/>
        </w:rPr>
      </w:pPr>
      <w:r w:rsidRPr="00E93B5C">
        <w:rPr>
          <w:rFonts w:cstheme="minorHAnsi"/>
          <w:b/>
        </w:rPr>
        <w:t>Critère 3 : Développement durable (5 %)</w:t>
      </w:r>
    </w:p>
    <w:p w14:paraId="285C7C82" w14:textId="77777777" w:rsidR="00E93B5C" w:rsidRDefault="00E93B5C" w:rsidP="008F6373">
      <w:pPr>
        <w:widowControl w:val="0"/>
        <w:autoSpaceDE w:val="0"/>
        <w:autoSpaceDN w:val="0"/>
        <w:adjustRightInd w:val="0"/>
        <w:spacing w:line="360" w:lineRule="atLeast"/>
        <w:jc w:val="left"/>
        <w:textAlignment w:val="baseline"/>
        <w:rPr>
          <w:rFonts w:ascii="Arial Narrow" w:hAnsi="Arial Narrow" w:cs="Arial"/>
          <w:b/>
          <w:bCs/>
          <w:sz w:val="24"/>
          <w:szCs w:val="24"/>
        </w:rPr>
      </w:pPr>
    </w:p>
    <w:tbl>
      <w:tblPr>
        <w:tblpPr w:leftFromText="141" w:rightFromText="141" w:vertAnchor="text" w:horzAnchor="margin" w:tblpXSpec="right" w:tblpY="104"/>
        <w:tblW w:w="5303" w:type="pct"/>
        <w:tblCellMar>
          <w:left w:w="70" w:type="dxa"/>
          <w:right w:w="70" w:type="dxa"/>
        </w:tblCellMar>
        <w:tblLook w:val="04A0" w:firstRow="1" w:lastRow="0" w:firstColumn="1" w:lastColumn="0" w:noHBand="0" w:noVBand="1"/>
      </w:tblPr>
      <w:tblGrid>
        <w:gridCol w:w="2189"/>
        <w:gridCol w:w="4393"/>
        <w:gridCol w:w="8704"/>
      </w:tblGrid>
      <w:tr w:rsidR="00E26F6E" w:rsidRPr="00431E7C" w14:paraId="612E7826" w14:textId="77777777" w:rsidTr="00E26F6E">
        <w:trPr>
          <w:trHeight w:val="345"/>
          <w:tblHeader/>
        </w:trPr>
        <w:tc>
          <w:tcPr>
            <w:tcW w:w="716" w:type="pct"/>
            <w:tcBorders>
              <w:top w:val="single" w:sz="8" w:space="0" w:color="auto"/>
              <w:left w:val="single" w:sz="8" w:space="0" w:color="auto"/>
              <w:bottom w:val="single" w:sz="8" w:space="0" w:color="auto"/>
              <w:right w:val="nil"/>
            </w:tcBorders>
            <w:shd w:val="clear" w:color="auto" w:fill="auto"/>
            <w:vAlign w:val="center"/>
            <w:hideMark/>
          </w:tcPr>
          <w:p w14:paraId="50E0625D" w14:textId="77777777" w:rsidR="00E26F6E" w:rsidRPr="00431E7C" w:rsidRDefault="00E26F6E" w:rsidP="00E26F6E">
            <w:pPr>
              <w:jc w:val="center"/>
              <w:rPr>
                <w:rFonts w:ascii="Arial Narrow" w:hAnsi="Arial Narrow" w:cs="Arial"/>
                <w:b/>
                <w:bCs/>
                <w:sz w:val="24"/>
                <w:szCs w:val="24"/>
              </w:rPr>
            </w:pPr>
            <w:r>
              <w:rPr>
                <w:rFonts w:ascii="Arial Narrow" w:hAnsi="Arial Narrow" w:cs="Arial"/>
                <w:b/>
                <w:bCs/>
                <w:sz w:val="24"/>
                <w:szCs w:val="24"/>
              </w:rPr>
              <w:t>Sous critères</w:t>
            </w:r>
          </w:p>
        </w:tc>
        <w:tc>
          <w:tcPr>
            <w:tcW w:w="1437" w:type="pct"/>
            <w:tcBorders>
              <w:top w:val="single" w:sz="8" w:space="0" w:color="auto"/>
              <w:left w:val="single" w:sz="8" w:space="0" w:color="auto"/>
              <w:bottom w:val="single" w:sz="8" w:space="0" w:color="auto"/>
              <w:right w:val="nil"/>
            </w:tcBorders>
            <w:shd w:val="clear" w:color="auto" w:fill="auto"/>
            <w:vAlign w:val="center"/>
            <w:hideMark/>
          </w:tcPr>
          <w:p w14:paraId="4B2A5995" w14:textId="77777777" w:rsidR="00E26F6E" w:rsidRPr="00431E7C" w:rsidRDefault="00E26F6E" w:rsidP="00E26F6E">
            <w:pPr>
              <w:jc w:val="center"/>
              <w:rPr>
                <w:rFonts w:ascii="Arial Narrow" w:hAnsi="Arial Narrow" w:cs="Arial"/>
                <w:b/>
                <w:bCs/>
                <w:sz w:val="24"/>
                <w:szCs w:val="24"/>
              </w:rPr>
            </w:pPr>
            <w:r w:rsidRPr="00431E7C">
              <w:rPr>
                <w:rFonts w:ascii="Arial Narrow" w:hAnsi="Arial Narrow" w:cs="Arial"/>
                <w:b/>
                <w:bCs/>
                <w:sz w:val="24"/>
                <w:szCs w:val="24"/>
              </w:rPr>
              <w:t>Listes des critères du cahier des charges</w:t>
            </w:r>
          </w:p>
        </w:tc>
        <w:tc>
          <w:tcPr>
            <w:tcW w:w="2847"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32BB9421" w14:textId="77777777" w:rsidR="00E26F6E" w:rsidRPr="00431E7C" w:rsidRDefault="00E26F6E" w:rsidP="00E26F6E">
            <w:pPr>
              <w:jc w:val="center"/>
              <w:rPr>
                <w:rFonts w:ascii="Arial Narrow" w:hAnsi="Arial Narrow" w:cs="Arial"/>
                <w:b/>
                <w:bCs/>
                <w:sz w:val="24"/>
                <w:szCs w:val="24"/>
              </w:rPr>
            </w:pPr>
            <w:r w:rsidRPr="00431E7C">
              <w:rPr>
                <w:rFonts w:ascii="Arial Narrow" w:hAnsi="Arial Narrow" w:cs="Arial"/>
                <w:b/>
                <w:bCs/>
                <w:sz w:val="24"/>
                <w:szCs w:val="24"/>
              </w:rPr>
              <w:t>Réponse du candidat</w:t>
            </w:r>
          </w:p>
        </w:tc>
      </w:tr>
      <w:tr w:rsidR="00E26F6E" w:rsidRPr="00431E7C" w14:paraId="6FB670A3" w14:textId="77777777" w:rsidTr="00E80C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40"/>
        </w:trPr>
        <w:tc>
          <w:tcPr>
            <w:tcW w:w="716" w:type="pct"/>
            <w:shd w:val="clear" w:color="auto" w:fill="auto"/>
            <w:vAlign w:val="center"/>
          </w:tcPr>
          <w:p w14:paraId="4EC4328E" w14:textId="77777777" w:rsidR="00E26F6E" w:rsidRPr="00BD554E" w:rsidRDefault="00E26F6E" w:rsidP="00E26F6E">
            <w:pPr>
              <w:jc w:val="center"/>
              <w:rPr>
                <w:rFonts w:ascii="Arial Narrow" w:hAnsi="Arial Narrow" w:cs="Arial"/>
                <w:b/>
                <w:bCs/>
                <w:sz w:val="24"/>
                <w:szCs w:val="24"/>
              </w:rPr>
            </w:pPr>
            <w:r w:rsidRPr="00BD554E">
              <w:rPr>
                <w:rFonts w:ascii="Arial Narrow" w:hAnsi="Arial Narrow" w:cs="Arial"/>
                <w:b/>
                <w:bCs/>
                <w:sz w:val="24"/>
                <w:szCs w:val="24"/>
              </w:rPr>
              <w:t xml:space="preserve">Politique de développement durable </w:t>
            </w:r>
          </w:p>
          <w:p w14:paraId="57D448E0" w14:textId="77777777" w:rsidR="00E26F6E" w:rsidRPr="00431E7C" w:rsidRDefault="00E26F6E" w:rsidP="00E26F6E">
            <w:pPr>
              <w:jc w:val="center"/>
              <w:rPr>
                <w:rFonts w:ascii="Arial Narrow" w:hAnsi="Arial Narrow" w:cs="Arial"/>
                <w:b/>
                <w:bCs/>
                <w:sz w:val="24"/>
                <w:szCs w:val="24"/>
              </w:rPr>
            </w:pPr>
            <w:r w:rsidRPr="00BD554E">
              <w:rPr>
                <w:rFonts w:ascii="Arial Narrow" w:hAnsi="Arial Narrow" w:cs="Arial"/>
                <w:b/>
                <w:bCs/>
                <w:sz w:val="24"/>
                <w:szCs w:val="24"/>
              </w:rPr>
              <w:t xml:space="preserve"> (5%)</w:t>
            </w:r>
          </w:p>
        </w:tc>
        <w:tc>
          <w:tcPr>
            <w:tcW w:w="1437" w:type="pct"/>
            <w:shd w:val="clear" w:color="auto" w:fill="auto"/>
            <w:vAlign w:val="center"/>
          </w:tcPr>
          <w:p w14:paraId="601C950A" w14:textId="77777777" w:rsidR="00FD5CD9" w:rsidRDefault="00FD5CD9" w:rsidP="00FD5CD9">
            <w:pPr>
              <w:rPr>
                <w:rFonts w:ascii="Arial Narrow" w:hAnsi="Arial Narrow" w:cs="Arial"/>
                <w:color w:val="auto"/>
                <w:sz w:val="24"/>
                <w:szCs w:val="24"/>
              </w:rPr>
            </w:pPr>
            <w:r w:rsidRPr="00591E27">
              <w:rPr>
                <w:rFonts w:ascii="Arial Narrow" w:hAnsi="Arial Narrow" w:cs="Arial"/>
                <w:color w:val="auto"/>
                <w:sz w:val="24"/>
                <w:szCs w:val="24"/>
              </w:rPr>
              <w:t>Description</w:t>
            </w:r>
            <w:r>
              <w:rPr>
                <w:rFonts w:ascii="Arial Narrow" w:hAnsi="Arial Narrow" w:cs="Arial"/>
                <w:color w:val="auto"/>
                <w:sz w:val="24"/>
                <w:szCs w:val="24"/>
              </w:rPr>
              <w:t xml:space="preserve"> précise</w:t>
            </w:r>
            <w:r w:rsidRPr="00591E27">
              <w:rPr>
                <w:rFonts w:ascii="Arial Narrow" w:hAnsi="Arial Narrow" w:cs="Arial"/>
                <w:color w:val="auto"/>
                <w:sz w:val="24"/>
                <w:szCs w:val="24"/>
              </w:rPr>
              <w:t xml:space="preserve"> des actions de l’entreprise mises en œuvre mettant en exergue le développement durable et la politique sociale</w:t>
            </w:r>
            <w:r>
              <w:rPr>
                <w:rFonts w:ascii="Arial Narrow" w:hAnsi="Arial Narrow" w:cs="Arial"/>
                <w:color w:val="auto"/>
                <w:sz w:val="24"/>
                <w:szCs w:val="24"/>
              </w:rPr>
              <w:t xml:space="preserve"> par exemple :</w:t>
            </w:r>
          </w:p>
          <w:p w14:paraId="438E7AEC" w14:textId="77777777" w:rsidR="00FD5CD9" w:rsidRDefault="00FD5CD9" w:rsidP="00FD5CD9">
            <w:pPr>
              <w:rPr>
                <w:rFonts w:ascii="Arial Narrow" w:hAnsi="Arial Narrow" w:cs="Arial"/>
                <w:strike/>
                <w:sz w:val="24"/>
                <w:szCs w:val="24"/>
              </w:rPr>
            </w:pPr>
          </w:p>
          <w:p w14:paraId="4C0E84DA" w14:textId="77777777" w:rsidR="00FD5CD9" w:rsidRPr="00D53C20" w:rsidRDefault="00FD5CD9" w:rsidP="00FD5CD9">
            <w:pPr>
              <w:pStyle w:val="Paragraphedeliste"/>
              <w:numPr>
                <w:ilvl w:val="0"/>
                <w:numId w:val="16"/>
              </w:numPr>
              <w:rPr>
                <w:rFonts w:ascii="Arial Narrow" w:hAnsi="Arial Narrow" w:cs="Arial"/>
                <w:color w:val="auto"/>
                <w:sz w:val="24"/>
                <w:szCs w:val="24"/>
              </w:rPr>
            </w:pPr>
            <w:r w:rsidRPr="00D53C20">
              <w:rPr>
                <w:rFonts w:ascii="Arial Narrow" w:hAnsi="Arial Narrow" w:cs="Arial"/>
                <w:color w:val="auto"/>
                <w:sz w:val="24"/>
                <w:szCs w:val="24"/>
              </w:rPr>
              <w:t>Recyclage</w:t>
            </w:r>
          </w:p>
          <w:p w14:paraId="640B8638" w14:textId="77777777" w:rsidR="00FD5CD9" w:rsidRPr="00D53C20" w:rsidRDefault="00FD5CD9" w:rsidP="00FD5CD9">
            <w:pPr>
              <w:pStyle w:val="Paragraphedeliste"/>
              <w:numPr>
                <w:ilvl w:val="0"/>
                <w:numId w:val="16"/>
              </w:numPr>
              <w:rPr>
                <w:rFonts w:ascii="Arial Narrow" w:hAnsi="Arial Narrow" w:cs="Arial"/>
                <w:color w:val="auto"/>
                <w:sz w:val="24"/>
                <w:szCs w:val="24"/>
              </w:rPr>
            </w:pPr>
            <w:proofErr w:type="gramStart"/>
            <w:r w:rsidRPr="00D53C20">
              <w:rPr>
                <w:rFonts w:ascii="Arial Narrow" w:hAnsi="Arial Narrow" w:cs="Arial"/>
                <w:color w:val="auto"/>
                <w:sz w:val="24"/>
                <w:szCs w:val="24"/>
              </w:rPr>
              <w:t>performance</w:t>
            </w:r>
            <w:proofErr w:type="gramEnd"/>
            <w:r w:rsidRPr="00D53C20">
              <w:rPr>
                <w:rFonts w:ascii="Arial Narrow" w:hAnsi="Arial Narrow" w:cs="Arial"/>
                <w:color w:val="auto"/>
                <w:sz w:val="24"/>
                <w:szCs w:val="24"/>
              </w:rPr>
              <w:t xml:space="preserve"> énergétique</w:t>
            </w:r>
          </w:p>
          <w:p w14:paraId="2929092F" w14:textId="77777777" w:rsidR="00FD5CD9" w:rsidRPr="00D53C20" w:rsidRDefault="00FD5CD9" w:rsidP="00FD5CD9">
            <w:pPr>
              <w:pStyle w:val="Paragraphedeliste"/>
              <w:numPr>
                <w:ilvl w:val="0"/>
                <w:numId w:val="16"/>
              </w:numPr>
              <w:rPr>
                <w:rFonts w:ascii="Arial Narrow" w:hAnsi="Arial Narrow" w:cs="Arial"/>
                <w:color w:val="auto"/>
                <w:sz w:val="24"/>
                <w:szCs w:val="24"/>
              </w:rPr>
            </w:pPr>
            <w:proofErr w:type="gramStart"/>
            <w:r w:rsidRPr="00D53C20">
              <w:rPr>
                <w:rFonts w:ascii="Arial Narrow" w:hAnsi="Arial Narrow" w:cs="Arial"/>
                <w:color w:val="auto"/>
                <w:sz w:val="24"/>
                <w:szCs w:val="24"/>
              </w:rPr>
              <w:t>sensibilisation</w:t>
            </w:r>
            <w:proofErr w:type="gramEnd"/>
            <w:r w:rsidRPr="00D53C20">
              <w:rPr>
                <w:rFonts w:ascii="Arial Narrow" w:hAnsi="Arial Narrow" w:cs="Arial"/>
                <w:color w:val="auto"/>
                <w:sz w:val="24"/>
                <w:szCs w:val="24"/>
              </w:rPr>
              <w:t xml:space="preserve"> du personnel aux enjeux écologiques</w:t>
            </w:r>
          </w:p>
          <w:p w14:paraId="265206B3" w14:textId="77777777" w:rsidR="00FD5CD9" w:rsidRPr="00D53C20" w:rsidRDefault="00FD5CD9" w:rsidP="00FD5CD9">
            <w:pPr>
              <w:pStyle w:val="Paragraphedeliste"/>
              <w:numPr>
                <w:ilvl w:val="0"/>
                <w:numId w:val="16"/>
              </w:numPr>
              <w:rPr>
                <w:rFonts w:ascii="Arial Narrow" w:hAnsi="Arial Narrow" w:cs="Arial"/>
                <w:color w:val="auto"/>
                <w:sz w:val="24"/>
                <w:szCs w:val="24"/>
              </w:rPr>
            </w:pPr>
            <w:proofErr w:type="gramStart"/>
            <w:r w:rsidRPr="00D53C20">
              <w:rPr>
                <w:rFonts w:ascii="Arial Narrow" w:hAnsi="Arial Narrow" w:cs="Arial"/>
                <w:color w:val="auto"/>
                <w:sz w:val="24"/>
                <w:szCs w:val="24"/>
              </w:rPr>
              <w:t>responsabilité</w:t>
            </w:r>
            <w:proofErr w:type="gramEnd"/>
            <w:r w:rsidRPr="00D53C20">
              <w:rPr>
                <w:rFonts w:ascii="Arial Narrow" w:hAnsi="Arial Narrow" w:cs="Arial"/>
                <w:color w:val="auto"/>
                <w:sz w:val="24"/>
                <w:szCs w:val="24"/>
              </w:rPr>
              <w:t xml:space="preserve"> environnementale</w:t>
            </w:r>
          </w:p>
          <w:p w14:paraId="33D7C477" w14:textId="77777777" w:rsidR="00FD5CD9" w:rsidRPr="00D53C20" w:rsidRDefault="00FD5CD9" w:rsidP="00FD5CD9">
            <w:pPr>
              <w:pStyle w:val="Paragraphedeliste"/>
              <w:numPr>
                <w:ilvl w:val="0"/>
                <w:numId w:val="16"/>
              </w:numPr>
              <w:rPr>
                <w:rFonts w:ascii="Arial Narrow" w:hAnsi="Arial Narrow" w:cs="Arial"/>
                <w:color w:val="auto"/>
                <w:sz w:val="24"/>
                <w:szCs w:val="24"/>
              </w:rPr>
            </w:pPr>
            <w:proofErr w:type="gramStart"/>
            <w:r w:rsidRPr="00D53C20">
              <w:rPr>
                <w:rFonts w:ascii="Arial Narrow" w:hAnsi="Arial Narrow" w:cs="Arial"/>
                <w:color w:val="auto"/>
                <w:sz w:val="24"/>
                <w:szCs w:val="24"/>
              </w:rPr>
              <w:t>équité</w:t>
            </w:r>
            <w:proofErr w:type="gramEnd"/>
            <w:r w:rsidRPr="00D53C20">
              <w:rPr>
                <w:rFonts w:ascii="Arial Narrow" w:hAnsi="Arial Narrow" w:cs="Arial"/>
                <w:color w:val="auto"/>
                <w:sz w:val="24"/>
                <w:szCs w:val="24"/>
              </w:rPr>
              <w:t xml:space="preserve"> sociale et bien-être au travail  </w:t>
            </w:r>
          </w:p>
          <w:p w14:paraId="05FCAAAC" w14:textId="1D6F486B" w:rsidR="00E26F6E" w:rsidRPr="007334AE" w:rsidRDefault="00E26F6E" w:rsidP="00E26F6E">
            <w:pPr>
              <w:rPr>
                <w:rFonts w:ascii="Arial Narrow" w:hAnsi="Arial Narrow" w:cs="Arial"/>
                <w:strike/>
                <w:sz w:val="24"/>
                <w:szCs w:val="24"/>
              </w:rPr>
            </w:pPr>
          </w:p>
        </w:tc>
        <w:tc>
          <w:tcPr>
            <w:tcW w:w="2847" w:type="pct"/>
            <w:shd w:val="clear" w:color="auto" w:fill="auto"/>
          </w:tcPr>
          <w:p w14:paraId="492C2E2C" w14:textId="77777777" w:rsidR="00E26F6E" w:rsidRDefault="00E26F6E" w:rsidP="00E26F6E">
            <w:pPr>
              <w:widowControl w:val="0"/>
              <w:autoSpaceDE w:val="0"/>
              <w:autoSpaceDN w:val="0"/>
              <w:adjustRightInd w:val="0"/>
              <w:spacing w:line="360" w:lineRule="atLeast"/>
              <w:jc w:val="left"/>
              <w:textAlignment w:val="baseline"/>
              <w:rPr>
                <w:rFonts w:ascii="Arial Narrow" w:eastAsia="Arial Unicode MS" w:hAnsi="Arial Narrow" w:cs="Arial"/>
                <w:bCs/>
                <w:iCs/>
                <w:color w:val="auto"/>
                <w:sz w:val="24"/>
                <w:szCs w:val="24"/>
              </w:rPr>
            </w:pPr>
          </w:p>
          <w:p w14:paraId="3EF435D6" w14:textId="77777777" w:rsidR="00E26F6E" w:rsidRDefault="00E26F6E" w:rsidP="00E26F6E">
            <w:pPr>
              <w:widowControl w:val="0"/>
              <w:autoSpaceDE w:val="0"/>
              <w:autoSpaceDN w:val="0"/>
              <w:adjustRightInd w:val="0"/>
              <w:spacing w:line="360" w:lineRule="atLeast"/>
              <w:jc w:val="left"/>
              <w:textAlignment w:val="baseline"/>
              <w:rPr>
                <w:rFonts w:ascii="Arial Narrow" w:eastAsia="Arial Unicode MS" w:hAnsi="Arial Narrow" w:cs="Arial"/>
                <w:bCs/>
                <w:iCs/>
                <w:color w:val="auto"/>
                <w:sz w:val="24"/>
                <w:szCs w:val="24"/>
              </w:rPr>
            </w:pPr>
          </w:p>
          <w:p w14:paraId="39C22324" w14:textId="77777777" w:rsidR="00E26F6E" w:rsidRDefault="00E26F6E" w:rsidP="00E26F6E">
            <w:pPr>
              <w:widowControl w:val="0"/>
              <w:autoSpaceDE w:val="0"/>
              <w:autoSpaceDN w:val="0"/>
              <w:adjustRightInd w:val="0"/>
              <w:spacing w:line="360" w:lineRule="atLeast"/>
              <w:jc w:val="left"/>
              <w:textAlignment w:val="baseline"/>
              <w:rPr>
                <w:rFonts w:ascii="Arial Narrow" w:eastAsia="Arial Unicode MS" w:hAnsi="Arial Narrow" w:cs="Arial"/>
                <w:bCs/>
                <w:iCs/>
                <w:color w:val="auto"/>
                <w:sz w:val="24"/>
                <w:szCs w:val="24"/>
              </w:rPr>
            </w:pPr>
          </w:p>
          <w:p w14:paraId="67CAF218" w14:textId="77777777" w:rsidR="00E26F6E" w:rsidRPr="00431E7C" w:rsidRDefault="00E26F6E" w:rsidP="00E26F6E">
            <w:pPr>
              <w:widowControl w:val="0"/>
              <w:autoSpaceDE w:val="0"/>
              <w:autoSpaceDN w:val="0"/>
              <w:adjustRightInd w:val="0"/>
              <w:spacing w:line="360" w:lineRule="atLeast"/>
              <w:jc w:val="left"/>
              <w:textAlignment w:val="baseline"/>
              <w:rPr>
                <w:rFonts w:ascii="Arial Narrow" w:eastAsia="Arial Unicode MS" w:hAnsi="Arial Narrow" w:cs="Arial"/>
                <w:bCs/>
                <w:iCs/>
                <w:color w:val="auto"/>
                <w:sz w:val="24"/>
                <w:szCs w:val="24"/>
              </w:rPr>
            </w:pPr>
          </w:p>
        </w:tc>
      </w:tr>
    </w:tbl>
    <w:p w14:paraId="7EF102E0" w14:textId="46970E4F" w:rsidR="00E26F6E" w:rsidRDefault="00E26F6E" w:rsidP="008F6373">
      <w:pPr>
        <w:widowControl w:val="0"/>
        <w:autoSpaceDE w:val="0"/>
        <w:autoSpaceDN w:val="0"/>
        <w:adjustRightInd w:val="0"/>
        <w:spacing w:line="360" w:lineRule="atLeast"/>
        <w:jc w:val="left"/>
        <w:textAlignment w:val="baseline"/>
        <w:rPr>
          <w:rFonts w:ascii="Arial Narrow" w:hAnsi="Arial Narrow" w:cs="Arial"/>
          <w:b/>
          <w:bCs/>
          <w:sz w:val="24"/>
          <w:szCs w:val="24"/>
        </w:rPr>
      </w:pPr>
    </w:p>
    <w:p w14:paraId="2C0CCE8F" w14:textId="5D6CB288" w:rsidR="00E26F6E" w:rsidRDefault="00E26F6E" w:rsidP="008F6373">
      <w:pPr>
        <w:widowControl w:val="0"/>
        <w:autoSpaceDE w:val="0"/>
        <w:autoSpaceDN w:val="0"/>
        <w:adjustRightInd w:val="0"/>
        <w:spacing w:line="360" w:lineRule="atLeast"/>
        <w:jc w:val="left"/>
        <w:textAlignment w:val="baseline"/>
        <w:rPr>
          <w:rFonts w:ascii="Arial Narrow" w:hAnsi="Arial Narrow" w:cs="Arial"/>
          <w:b/>
          <w:bCs/>
          <w:sz w:val="24"/>
          <w:szCs w:val="24"/>
        </w:rPr>
      </w:pPr>
    </w:p>
    <w:p w14:paraId="4766B67F" w14:textId="77777777" w:rsidR="00E26F6E" w:rsidRPr="00832EB5" w:rsidRDefault="00E26F6E" w:rsidP="00E26F6E">
      <w:pPr>
        <w:ind w:left="8496"/>
        <w:rPr>
          <w:rFonts w:ascii="Arial Narrow" w:hAnsi="Arial Narrow" w:cs="Arial"/>
          <w:b/>
          <w:bCs/>
          <w:color w:val="auto"/>
          <w:sz w:val="24"/>
          <w:szCs w:val="24"/>
        </w:rPr>
      </w:pPr>
      <w:r w:rsidRPr="00832EB5">
        <w:rPr>
          <w:rFonts w:ascii="Arial Narrow" w:hAnsi="Arial Narrow" w:cs="Arial"/>
          <w:b/>
          <w:bCs/>
          <w:color w:val="auto"/>
          <w:sz w:val="24"/>
          <w:szCs w:val="24"/>
        </w:rPr>
        <w:t>Fait à ……, le …….</w:t>
      </w:r>
    </w:p>
    <w:p w14:paraId="4A740A3E" w14:textId="77777777" w:rsidR="00E26F6E" w:rsidRPr="00832EB5" w:rsidRDefault="00E26F6E" w:rsidP="00E26F6E">
      <w:pPr>
        <w:ind w:left="8496"/>
        <w:rPr>
          <w:rFonts w:ascii="Arial Narrow" w:hAnsi="Arial Narrow" w:cs="Arial"/>
          <w:b/>
          <w:bCs/>
          <w:color w:val="auto"/>
          <w:sz w:val="24"/>
          <w:szCs w:val="24"/>
        </w:rPr>
      </w:pPr>
    </w:p>
    <w:p w14:paraId="60B9B9C6" w14:textId="77777777" w:rsidR="00E26F6E" w:rsidRPr="00832EB5" w:rsidRDefault="00E26F6E" w:rsidP="00E26F6E">
      <w:pPr>
        <w:ind w:left="8496"/>
        <w:rPr>
          <w:rFonts w:ascii="Arial Narrow" w:hAnsi="Arial Narrow" w:cs="Arial"/>
          <w:b/>
          <w:bCs/>
          <w:color w:val="auto"/>
          <w:sz w:val="24"/>
          <w:szCs w:val="24"/>
        </w:rPr>
      </w:pPr>
      <w:r w:rsidRPr="00832EB5">
        <w:rPr>
          <w:rFonts w:ascii="Arial Narrow" w:hAnsi="Arial Narrow" w:cs="Arial"/>
          <w:b/>
          <w:bCs/>
          <w:color w:val="auto"/>
          <w:sz w:val="24"/>
          <w:szCs w:val="24"/>
        </w:rPr>
        <w:t xml:space="preserve">Nom – tampon commercial et signature du candidat pouvant engager </w:t>
      </w:r>
      <w:proofErr w:type="gramStart"/>
      <w:r w:rsidRPr="00832EB5">
        <w:rPr>
          <w:rFonts w:ascii="Arial Narrow" w:hAnsi="Arial Narrow" w:cs="Arial"/>
          <w:b/>
          <w:bCs/>
          <w:color w:val="auto"/>
          <w:sz w:val="24"/>
          <w:szCs w:val="24"/>
        </w:rPr>
        <w:t>la société</w:t>
      </w:r>
      <w:r>
        <w:rPr>
          <w:rFonts w:ascii="Arial Narrow" w:hAnsi="Arial Narrow" w:cs="Arial"/>
          <w:b/>
          <w:bCs/>
          <w:color w:val="auto"/>
          <w:sz w:val="24"/>
          <w:szCs w:val="24"/>
        </w:rPr>
        <w:t xml:space="preserve"> </w:t>
      </w:r>
      <w:r w:rsidRPr="00832EB5">
        <w:rPr>
          <w:rFonts w:ascii="Arial Narrow" w:hAnsi="Arial Narrow" w:cs="Arial"/>
          <w:b/>
          <w:bCs/>
          <w:color w:val="auto"/>
          <w:sz w:val="24"/>
          <w:szCs w:val="24"/>
        </w:rPr>
        <w:t>précédés</w:t>
      </w:r>
      <w:proofErr w:type="gramEnd"/>
      <w:r w:rsidRPr="00832EB5">
        <w:rPr>
          <w:rFonts w:ascii="Arial Narrow" w:hAnsi="Arial Narrow" w:cs="Arial"/>
          <w:b/>
          <w:bCs/>
          <w:color w:val="auto"/>
          <w:sz w:val="24"/>
          <w:szCs w:val="24"/>
        </w:rPr>
        <w:t xml:space="preserve"> de la mention « lu et approuvé » :</w:t>
      </w:r>
    </w:p>
    <w:p w14:paraId="2E0A06AA" w14:textId="77777777" w:rsidR="00E26F6E" w:rsidRDefault="00E26F6E" w:rsidP="008F6373">
      <w:pPr>
        <w:widowControl w:val="0"/>
        <w:autoSpaceDE w:val="0"/>
        <w:autoSpaceDN w:val="0"/>
        <w:adjustRightInd w:val="0"/>
        <w:spacing w:line="360" w:lineRule="atLeast"/>
        <w:jc w:val="left"/>
        <w:textAlignment w:val="baseline"/>
        <w:rPr>
          <w:rFonts w:ascii="Arial Narrow" w:hAnsi="Arial Narrow" w:cs="Arial"/>
          <w:b/>
          <w:bCs/>
          <w:sz w:val="24"/>
          <w:szCs w:val="24"/>
        </w:rPr>
      </w:pPr>
    </w:p>
    <w:p w14:paraId="418CDFD0" w14:textId="38BD94BE" w:rsidR="004C7A35" w:rsidRDefault="004C7A35" w:rsidP="004C7A35">
      <w:pPr>
        <w:widowControl w:val="0"/>
        <w:autoSpaceDE w:val="0"/>
        <w:autoSpaceDN w:val="0"/>
        <w:adjustRightInd w:val="0"/>
        <w:rPr>
          <w:rFonts w:ascii="Arial Narrow" w:eastAsia="Arial Unicode MS" w:hAnsi="Arial Narrow" w:cs="Arial"/>
          <w:b/>
          <w:bCs/>
          <w:iCs/>
          <w:color w:val="auto"/>
          <w:sz w:val="28"/>
          <w:szCs w:val="28"/>
          <w:u w:val="single"/>
        </w:rPr>
      </w:pPr>
    </w:p>
    <w:p w14:paraId="5C00051A" w14:textId="055EFE36" w:rsidR="005E71B1" w:rsidRDefault="005E71B1">
      <w:pPr>
        <w:spacing w:after="200" w:line="276" w:lineRule="auto"/>
        <w:jc w:val="left"/>
        <w:rPr>
          <w:rFonts w:ascii="Arial Narrow" w:eastAsia="Arial Unicode MS" w:hAnsi="Arial Narrow" w:cs="Arial"/>
          <w:b/>
          <w:bCs/>
          <w:iCs/>
          <w:color w:val="auto"/>
          <w:sz w:val="28"/>
          <w:szCs w:val="28"/>
          <w:u w:val="single"/>
        </w:rPr>
      </w:pPr>
      <w:r>
        <w:rPr>
          <w:rFonts w:ascii="Arial Narrow" w:eastAsia="Arial Unicode MS" w:hAnsi="Arial Narrow" w:cs="Arial"/>
          <w:b/>
          <w:bCs/>
          <w:iCs/>
          <w:color w:val="auto"/>
          <w:sz w:val="28"/>
          <w:szCs w:val="28"/>
          <w:u w:val="single"/>
        </w:rPr>
        <w:br w:type="page"/>
      </w:r>
    </w:p>
    <w:p w14:paraId="18C74BD5" w14:textId="4CECE641" w:rsidR="00E26F6E" w:rsidRDefault="00E26F6E" w:rsidP="004C7A35">
      <w:pPr>
        <w:widowControl w:val="0"/>
        <w:autoSpaceDE w:val="0"/>
        <w:autoSpaceDN w:val="0"/>
        <w:adjustRightInd w:val="0"/>
        <w:rPr>
          <w:rFonts w:ascii="Arial Narrow" w:eastAsia="Arial Unicode MS" w:hAnsi="Arial Narrow" w:cs="Arial"/>
          <w:b/>
          <w:bCs/>
          <w:iCs/>
          <w:color w:val="auto"/>
          <w:sz w:val="28"/>
          <w:szCs w:val="28"/>
          <w:u w:val="single"/>
        </w:rPr>
      </w:pPr>
    </w:p>
    <w:p w14:paraId="09A7ABD7" w14:textId="5139FF9F" w:rsidR="00BC6388" w:rsidRPr="000732C1" w:rsidRDefault="00BC6388" w:rsidP="004C7A35">
      <w:pPr>
        <w:widowControl w:val="0"/>
        <w:autoSpaceDE w:val="0"/>
        <w:autoSpaceDN w:val="0"/>
        <w:adjustRightInd w:val="0"/>
        <w:jc w:val="center"/>
        <w:rPr>
          <w:rFonts w:ascii="Arial Narrow" w:eastAsia="Arial Unicode MS" w:hAnsi="Arial Narrow" w:cs="Arial"/>
          <w:b/>
          <w:bCs/>
          <w:iCs/>
          <w:color w:val="auto"/>
          <w:sz w:val="28"/>
          <w:szCs w:val="28"/>
          <w:u w:val="single"/>
        </w:rPr>
      </w:pPr>
      <w:r w:rsidRPr="000732C1">
        <w:rPr>
          <w:rFonts w:ascii="Arial Narrow" w:eastAsia="Arial Unicode MS" w:hAnsi="Arial Narrow" w:cs="Arial"/>
          <w:b/>
          <w:bCs/>
          <w:iCs/>
          <w:color w:val="auto"/>
          <w:sz w:val="28"/>
          <w:szCs w:val="28"/>
          <w:u w:val="single"/>
        </w:rPr>
        <w:t xml:space="preserve">Annexe </w:t>
      </w:r>
      <w:r>
        <w:rPr>
          <w:rFonts w:ascii="Arial Narrow" w:eastAsia="Arial Unicode MS" w:hAnsi="Arial Narrow" w:cs="Arial"/>
          <w:b/>
          <w:bCs/>
          <w:iCs/>
          <w:color w:val="auto"/>
          <w:sz w:val="28"/>
          <w:szCs w:val="28"/>
          <w:u w:val="single"/>
        </w:rPr>
        <w:t>1</w:t>
      </w:r>
      <w:r w:rsidR="00934926">
        <w:rPr>
          <w:rFonts w:ascii="Arial Narrow" w:eastAsia="Arial Unicode MS" w:hAnsi="Arial Narrow" w:cs="Arial"/>
          <w:b/>
          <w:bCs/>
          <w:iCs/>
          <w:color w:val="auto"/>
          <w:sz w:val="28"/>
          <w:szCs w:val="28"/>
          <w:u w:val="single"/>
        </w:rPr>
        <w:t> :</w:t>
      </w:r>
      <w:r w:rsidRPr="000732C1">
        <w:rPr>
          <w:rFonts w:ascii="Arial Narrow" w:eastAsia="Arial Unicode MS" w:hAnsi="Arial Narrow" w:cs="Arial"/>
          <w:b/>
          <w:bCs/>
          <w:iCs/>
          <w:color w:val="auto"/>
          <w:sz w:val="28"/>
          <w:szCs w:val="28"/>
          <w:u w:val="single"/>
        </w:rPr>
        <w:t xml:space="preserve"> Cadre de réponse technique</w:t>
      </w:r>
    </w:p>
    <w:p w14:paraId="73A54D6E" w14:textId="77777777" w:rsidR="00B35932" w:rsidRDefault="00B35932" w:rsidP="00BC6388">
      <w:pPr>
        <w:widowControl w:val="0"/>
        <w:autoSpaceDE w:val="0"/>
        <w:autoSpaceDN w:val="0"/>
        <w:adjustRightInd w:val="0"/>
        <w:spacing w:line="360" w:lineRule="atLeast"/>
        <w:ind w:left="-284"/>
        <w:jc w:val="left"/>
        <w:textAlignment w:val="baseline"/>
        <w:rPr>
          <w:rFonts w:ascii="Arial Narrow" w:eastAsia="Arial Unicode MS" w:hAnsi="Arial Narrow" w:cs="Arial"/>
          <w:bCs/>
          <w:iCs/>
          <w:color w:val="auto"/>
          <w:sz w:val="24"/>
          <w:szCs w:val="24"/>
        </w:rPr>
      </w:pPr>
    </w:p>
    <w:p w14:paraId="18BF01DB" w14:textId="39104CEE" w:rsidR="00BC6388" w:rsidRDefault="00E54332" w:rsidP="00816595">
      <w:pPr>
        <w:widowControl w:val="0"/>
        <w:autoSpaceDE w:val="0"/>
        <w:autoSpaceDN w:val="0"/>
        <w:adjustRightInd w:val="0"/>
        <w:spacing w:line="360" w:lineRule="atLeast"/>
        <w:ind w:left="-284"/>
        <w:jc w:val="center"/>
        <w:textAlignment w:val="baseline"/>
        <w:rPr>
          <w:rFonts w:ascii="Arial Narrow" w:eastAsia="Arial Unicode MS" w:hAnsi="Arial Narrow" w:cs="Arial"/>
          <w:b/>
          <w:bCs/>
          <w:iCs/>
          <w:color w:val="auto"/>
          <w:sz w:val="28"/>
          <w:szCs w:val="28"/>
        </w:rPr>
      </w:pPr>
      <w:r w:rsidRPr="001C65D0">
        <w:rPr>
          <w:rFonts w:ascii="Arial Narrow" w:eastAsia="Arial Unicode MS" w:hAnsi="Arial Narrow" w:cs="Arial"/>
          <w:b/>
          <w:bCs/>
          <w:iCs/>
          <w:color w:val="auto"/>
          <w:sz w:val="28"/>
          <w:szCs w:val="28"/>
          <w:highlight w:val="cyan"/>
        </w:rPr>
        <w:t xml:space="preserve">Lot 3 : Aliments, </w:t>
      </w:r>
      <w:r w:rsidR="00BC6388" w:rsidRPr="001C65D0">
        <w:rPr>
          <w:rFonts w:ascii="Arial Narrow" w:eastAsia="Arial Unicode MS" w:hAnsi="Arial Narrow" w:cs="Arial"/>
          <w:b/>
          <w:bCs/>
          <w:iCs/>
          <w:color w:val="auto"/>
          <w:sz w:val="28"/>
          <w:szCs w:val="28"/>
          <w:highlight w:val="cyan"/>
        </w:rPr>
        <w:t>litières</w:t>
      </w:r>
      <w:r w:rsidR="004C7A35" w:rsidRPr="001C65D0">
        <w:rPr>
          <w:rFonts w:ascii="Arial Narrow" w:eastAsia="Arial Unicode MS" w:hAnsi="Arial Narrow" w:cs="Arial"/>
          <w:b/>
          <w:bCs/>
          <w:iCs/>
          <w:color w:val="auto"/>
          <w:sz w:val="28"/>
          <w:szCs w:val="28"/>
          <w:highlight w:val="cyan"/>
        </w:rPr>
        <w:t>, tunnels</w:t>
      </w:r>
      <w:r w:rsidR="00934926" w:rsidRPr="001C65D0">
        <w:rPr>
          <w:rFonts w:ascii="Arial Narrow" w:eastAsia="Arial Unicode MS" w:hAnsi="Arial Narrow" w:cs="Arial"/>
          <w:b/>
          <w:bCs/>
          <w:iCs/>
          <w:color w:val="auto"/>
          <w:sz w:val="28"/>
          <w:szCs w:val="28"/>
          <w:highlight w:val="cyan"/>
        </w:rPr>
        <w:t>,</w:t>
      </w:r>
      <w:r w:rsidR="004C7A35" w:rsidRPr="001C65D0">
        <w:rPr>
          <w:rFonts w:ascii="Arial Narrow" w:eastAsia="Arial Unicode MS" w:hAnsi="Arial Narrow" w:cs="Arial"/>
          <w:b/>
          <w:bCs/>
          <w:iCs/>
          <w:color w:val="auto"/>
          <w:sz w:val="28"/>
          <w:szCs w:val="28"/>
          <w:highlight w:val="cyan"/>
        </w:rPr>
        <w:t xml:space="preserve"> buchettes</w:t>
      </w:r>
      <w:r w:rsidR="00934926" w:rsidRPr="001C65D0">
        <w:rPr>
          <w:rFonts w:ascii="Arial Narrow" w:eastAsia="Arial Unicode MS" w:hAnsi="Arial Narrow" w:cs="Arial"/>
          <w:b/>
          <w:bCs/>
          <w:iCs/>
          <w:color w:val="auto"/>
          <w:sz w:val="28"/>
          <w:szCs w:val="28"/>
          <w:highlight w:val="cyan"/>
        </w:rPr>
        <w:t xml:space="preserve"> et galets</w:t>
      </w:r>
      <w:r w:rsidR="004C7A35" w:rsidRPr="001C65D0">
        <w:rPr>
          <w:rFonts w:ascii="Arial Narrow" w:eastAsia="Arial Unicode MS" w:hAnsi="Arial Narrow" w:cs="Arial"/>
          <w:b/>
          <w:bCs/>
          <w:iCs/>
          <w:color w:val="auto"/>
          <w:sz w:val="28"/>
          <w:szCs w:val="28"/>
          <w:highlight w:val="cyan"/>
        </w:rPr>
        <w:t xml:space="preserve"> pour rongeurs</w:t>
      </w:r>
      <w:r w:rsidR="00BC6388" w:rsidRPr="00816595">
        <w:rPr>
          <w:rFonts w:ascii="Arial Narrow" w:eastAsia="Arial Unicode MS" w:hAnsi="Arial Narrow" w:cs="Arial"/>
          <w:b/>
          <w:bCs/>
          <w:iCs/>
          <w:color w:val="auto"/>
          <w:sz w:val="28"/>
          <w:szCs w:val="28"/>
        </w:rPr>
        <w:t xml:space="preserve"> </w:t>
      </w:r>
    </w:p>
    <w:p w14:paraId="72B6E3D5" w14:textId="77777777" w:rsidR="00816595" w:rsidRPr="00816595" w:rsidRDefault="00816595" w:rsidP="00816595">
      <w:pPr>
        <w:widowControl w:val="0"/>
        <w:autoSpaceDE w:val="0"/>
        <w:autoSpaceDN w:val="0"/>
        <w:adjustRightInd w:val="0"/>
        <w:spacing w:line="360" w:lineRule="atLeast"/>
        <w:ind w:left="-284"/>
        <w:jc w:val="center"/>
        <w:textAlignment w:val="baseline"/>
        <w:rPr>
          <w:rFonts w:ascii="Arial Narrow" w:eastAsia="Arial Unicode MS" w:hAnsi="Arial Narrow" w:cs="Arial"/>
          <w:b/>
          <w:bCs/>
          <w:iCs/>
          <w:color w:val="auto"/>
          <w:sz w:val="28"/>
          <w:szCs w:val="28"/>
        </w:rPr>
      </w:pPr>
    </w:p>
    <w:p w14:paraId="112C8304" w14:textId="41641BF4" w:rsidR="00E26F6E" w:rsidRPr="00832EB5" w:rsidRDefault="00E26F6E" w:rsidP="00E26F6E">
      <w:pPr>
        <w:ind w:left="-284"/>
        <w:rPr>
          <w:rFonts w:ascii="Arial Narrow" w:eastAsia="Arial Unicode MS" w:hAnsi="Arial Narrow" w:cs="Arial"/>
          <w:b/>
          <w:bCs/>
          <w:iCs/>
          <w:color w:val="auto"/>
          <w:sz w:val="24"/>
          <w:szCs w:val="24"/>
        </w:rPr>
      </w:pPr>
      <w:r w:rsidRPr="00E80CB9">
        <w:rPr>
          <w:rFonts w:ascii="Arial Narrow" w:eastAsia="Arial Unicode MS" w:hAnsi="Arial Narrow" w:cs="Arial"/>
          <w:b/>
          <w:bCs/>
          <w:iCs/>
          <w:color w:val="FF0000"/>
          <w:sz w:val="24"/>
          <w:szCs w:val="24"/>
        </w:rPr>
        <w:t>Le candidat a obligation de remplir le cadre de réponse technique</w:t>
      </w:r>
      <w:r w:rsidRPr="00832EB5">
        <w:rPr>
          <w:rFonts w:ascii="Arial Narrow" w:eastAsia="Arial Unicode MS" w:hAnsi="Arial Narrow" w:cs="Arial"/>
          <w:b/>
          <w:bCs/>
          <w:iCs/>
          <w:color w:val="auto"/>
          <w:sz w:val="24"/>
          <w:szCs w:val="24"/>
        </w:rPr>
        <w:t>. Il a la possibilité de spécifier les numéros de page s’il fournit un mémoire technique répondant aux critères. Les réponses apportées dans le cadre de réponse technique peuvent être complétées par tous les documents que le candidat juge utile de joindre pour préciser son offre, à condition de les référencer dans le présent cadre de réponse technique et de préciser quel point ils complètent.</w:t>
      </w:r>
    </w:p>
    <w:p w14:paraId="6D4F4D56" w14:textId="2798600A" w:rsidR="00BC6388" w:rsidRDefault="00BC6388" w:rsidP="00A170A0">
      <w:pPr>
        <w:rPr>
          <w:rFonts w:ascii="Arial Narrow" w:hAnsi="Arial Narrow"/>
          <w:sz w:val="24"/>
          <w:szCs w:val="24"/>
        </w:rPr>
      </w:pPr>
    </w:p>
    <w:p w14:paraId="1BA91968" w14:textId="77777777" w:rsidR="00B35932" w:rsidRDefault="00B35932" w:rsidP="00A170A0">
      <w:pPr>
        <w:rPr>
          <w:rFonts w:ascii="Arial Narrow" w:hAnsi="Arial Narrow"/>
          <w:sz w:val="24"/>
          <w:szCs w:val="24"/>
        </w:rPr>
      </w:pPr>
    </w:p>
    <w:p w14:paraId="1C2320DF" w14:textId="79F6FF61" w:rsidR="00816595" w:rsidRPr="00F65D21" w:rsidRDefault="00E26F6E" w:rsidP="00F65D21">
      <w:pPr>
        <w:pBdr>
          <w:bottom w:val="single" w:sz="4" w:space="1" w:color="0000FF"/>
        </w:pBdr>
        <w:rPr>
          <w:rFonts w:cstheme="minorHAnsi"/>
          <w:b/>
        </w:rPr>
      </w:pPr>
      <w:r w:rsidRPr="00F65D21">
        <w:rPr>
          <w:rFonts w:cstheme="minorHAnsi"/>
          <w:b/>
        </w:rPr>
        <w:t>Critère 1 : Prix (55%) Se reporter à l’Annexe financière de l’acte d’engagement du lot de référence</w:t>
      </w:r>
    </w:p>
    <w:p w14:paraId="4C5F2ABA" w14:textId="41405FFB" w:rsidR="00F65D21" w:rsidRDefault="00F65D21" w:rsidP="00F65D21">
      <w:pPr>
        <w:widowControl w:val="0"/>
        <w:autoSpaceDE w:val="0"/>
        <w:autoSpaceDN w:val="0"/>
        <w:adjustRightInd w:val="0"/>
        <w:spacing w:line="360" w:lineRule="atLeast"/>
        <w:jc w:val="left"/>
        <w:textAlignment w:val="baseline"/>
        <w:rPr>
          <w:rFonts w:ascii="Arial Narrow" w:hAnsi="Arial Narrow" w:cs="Arial"/>
          <w:b/>
          <w:bCs/>
          <w:sz w:val="24"/>
          <w:szCs w:val="24"/>
        </w:rPr>
      </w:pPr>
    </w:p>
    <w:p w14:paraId="5DAEF8AC" w14:textId="77777777" w:rsidR="00B35932" w:rsidRDefault="00B35932" w:rsidP="00F65D21">
      <w:pPr>
        <w:widowControl w:val="0"/>
        <w:autoSpaceDE w:val="0"/>
        <w:autoSpaceDN w:val="0"/>
        <w:adjustRightInd w:val="0"/>
        <w:spacing w:line="360" w:lineRule="atLeast"/>
        <w:jc w:val="left"/>
        <w:textAlignment w:val="baseline"/>
        <w:rPr>
          <w:rFonts w:ascii="Arial Narrow" w:hAnsi="Arial Narrow" w:cs="Arial"/>
          <w:b/>
          <w:bCs/>
          <w:sz w:val="24"/>
          <w:szCs w:val="24"/>
        </w:rPr>
      </w:pPr>
    </w:p>
    <w:p w14:paraId="3CBBCE3A" w14:textId="7EC4A744" w:rsidR="00BC6388" w:rsidRPr="00F65D21" w:rsidRDefault="00BC6388" w:rsidP="00F65D21">
      <w:pPr>
        <w:pBdr>
          <w:bottom w:val="single" w:sz="4" w:space="1" w:color="0000FF"/>
        </w:pBdr>
        <w:rPr>
          <w:rFonts w:cstheme="minorHAnsi"/>
          <w:b/>
        </w:rPr>
      </w:pPr>
      <w:r w:rsidRPr="00F65D21">
        <w:rPr>
          <w:rFonts w:cstheme="minorHAnsi"/>
          <w:b/>
        </w:rPr>
        <w:t xml:space="preserve">Critère 2 : </w:t>
      </w:r>
      <w:r w:rsidR="00934926" w:rsidRPr="00F65D21">
        <w:rPr>
          <w:rFonts w:cstheme="minorHAnsi"/>
          <w:b/>
        </w:rPr>
        <w:t>Q</w:t>
      </w:r>
      <w:r w:rsidRPr="00F65D21">
        <w:rPr>
          <w:rFonts w:cstheme="minorHAnsi"/>
          <w:b/>
        </w:rPr>
        <w:t>ualité</w:t>
      </w:r>
      <w:r w:rsidR="00934926" w:rsidRPr="00F65D21">
        <w:rPr>
          <w:rFonts w:cstheme="minorHAnsi"/>
          <w:b/>
        </w:rPr>
        <w:t>s</w:t>
      </w:r>
      <w:r w:rsidRPr="00F65D21">
        <w:rPr>
          <w:rFonts w:cstheme="minorHAnsi"/>
          <w:b/>
        </w:rPr>
        <w:t xml:space="preserve"> techniques des p</w:t>
      </w:r>
      <w:r w:rsidR="00816595" w:rsidRPr="00F65D21">
        <w:rPr>
          <w:rFonts w:cstheme="minorHAnsi"/>
          <w:b/>
        </w:rPr>
        <w:t>roduits</w:t>
      </w:r>
      <w:r w:rsidRPr="00F65D21">
        <w:rPr>
          <w:rFonts w:cstheme="minorHAnsi"/>
          <w:b/>
        </w:rPr>
        <w:t xml:space="preserve"> (</w:t>
      </w:r>
      <w:r w:rsidR="00CC64F5" w:rsidRPr="00F65D21">
        <w:rPr>
          <w:rFonts w:cstheme="minorHAnsi"/>
          <w:b/>
        </w:rPr>
        <w:t>40</w:t>
      </w:r>
      <w:r w:rsidRPr="00F65D21">
        <w:rPr>
          <w:rFonts w:cstheme="minorHAnsi"/>
          <w:b/>
        </w:rPr>
        <w:t xml:space="preserve"> %)</w:t>
      </w:r>
    </w:p>
    <w:p w14:paraId="2C0E9394" w14:textId="1C86CC2F" w:rsidR="00BC6388" w:rsidRDefault="00BC6388" w:rsidP="00BC6388">
      <w:pPr>
        <w:widowControl w:val="0"/>
        <w:autoSpaceDE w:val="0"/>
        <w:autoSpaceDN w:val="0"/>
        <w:adjustRightInd w:val="0"/>
        <w:spacing w:line="360" w:lineRule="atLeast"/>
        <w:jc w:val="left"/>
        <w:textAlignment w:val="baseline"/>
        <w:rPr>
          <w:rFonts w:ascii="Arial Narrow" w:hAnsi="Arial Narrow" w:cs="Arial"/>
          <w:b/>
          <w:bCs/>
          <w:sz w:val="24"/>
          <w:szCs w:val="24"/>
        </w:rPr>
      </w:pPr>
    </w:p>
    <w:p w14:paraId="7A53D78D" w14:textId="77777777" w:rsidR="00B35932" w:rsidRDefault="00B35932" w:rsidP="00BC6388">
      <w:pPr>
        <w:widowControl w:val="0"/>
        <w:autoSpaceDE w:val="0"/>
        <w:autoSpaceDN w:val="0"/>
        <w:adjustRightInd w:val="0"/>
        <w:spacing w:line="360" w:lineRule="atLeast"/>
        <w:jc w:val="left"/>
        <w:textAlignment w:val="baseline"/>
        <w:rPr>
          <w:rFonts w:ascii="Arial Narrow" w:hAnsi="Arial Narrow" w:cs="Arial"/>
          <w:b/>
          <w:bCs/>
          <w:sz w:val="24"/>
          <w:szCs w:val="24"/>
        </w:rPr>
      </w:pPr>
    </w:p>
    <w:tbl>
      <w:tblPr>
        <w:tblW w:w="5303" w:type="pct"/>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3"/>
        <w:gridCol w:w="6646"/>
        <w:gridCol w:w="6453"/>
      </w:tblGrid>
      <w:tr w:rsidR="007775A6" w:rsidRPr="00431E7C" w14:paraId="3D965B8D" w14:textId="77777777" w:rsidTr="00F37B64">
        <w:trPr>
          <w:trHeight w:val="345"/>
          <w:tblHeader/>
        </w:trPr>
        <w:tc>
          <w:tcPr>
            <w:tcW w:w="717" w:type="pct"/>
            <w:shd w:val="clear" w:color="auto" w:fill="auto"/>
            <w:vAlign w:val="center"/>
            <w:hideMark/>
          </w:tcPr>
          <w:p w14:paraId="6BA4841C" w14:textId="3DBBD820" w:rsidR="007775A6" w:rsidRPr="00431E7C" w:rsidRDefault="007775A6" w:rsidP="00D41E64">
            <w:pPr>
              <w:jc w:val="center"/>
              <w:rPr>
                <w:rFonts w:ascii="Arial Narrow" w:hAnsi="Arial Narrow" w:cs="Arial"/>
                <w:b/>
                <w:bCs/>
                <w:sz w:val="24"/>
                <w:szCs w:val="24"/>
              </w:rPr>
            </w:pPr>
            <w:r>
              <w:rPr>
                <w:rFonts w:ascii="Arial Narrow" w:hAnsi="Arial Narrow" w:cs="Arial"/>
                <w:b/>
                <w:bCs/>
                <w:sz w:val="24"/>
                <w:szCs w:val="24"/>
              </w:rPr>
              <w:t>Sous critères</w:t>
            </w:r>
            <w:r w:rsidR="00E26F6E">
              <w:rPr>
                <w:rFonts w:ascii="Arial Narrow" w:hAnsi="Arial Narrow" w:cs="Arial"/>
                <w:b/>
                <w:bCs/>
                <w:sz w:val="24"/>
                <w:szCs w:val="24"/>
              </w:rPr>
              <w:t xml:space="preserve"> 2.1</w:t>
            </w:r>
          </w:p>
        </w:tc>
        <w:tc>
          <w:tcPr>
            <w:tcW w:w="2173" w:type="pct"/>
            <w:shd w:val="clear" w:color="auto" w:fill="auto"/>
            <w:vAlign w:val="center"/>
            <w:hideMark/>
          </w:tcPr>
          <w:p w14:paraId="216D17B1" w14:textId="77777777" w:rsidR="007775A6" w:rsidRPr="00431E7C" w:rsidRDefault="007775A6" w:rsidP="00D41E64">
            <w:pPr>
              <w:jc w:val="center"/>
              <w:rPr>
                <w:rFonts w:ascii="Arial Narrow" w:hAnsi="Arial Narrow" w:cs="Arial"/>
                <w:b/>
                <w:bCs/>
                <w:sz w:val="24"/>
                <w:szCs w:val="24"/>
              </w:rPr>
            </w:pPr>
            <w:r w:rsidRPr="00431E7C">
              <w:rPr>
                <w:rFonts w:ascii="Arial Narrow" w:hAnsi="Arial Narrow" w:cs="Arial"/>
                <w:b/>
                <w:bCs/>
                <w:sz w:val="24"/>
                <w:szCs w:val="24"/>
              </w:rPr>
              <w:t>Listes des critères du cahier des charges</w:t>
            </w:r>
          </w:p>
        </w:tc>
        <w:tc>
          <w:tcPr>
            <w:tcW w:w="2110" w:type="pct"/>
            <w:shd w:val="clear" w:color="auto" w:fill="auto"/>
            <w:vAlign w:val="center"/>
            <w:hideMark/>
          </w:tcPr>
          <w:p w14:paraId="71329BF8" w14:textId="77777777" w:rsidR="007775A6" w:rsidRPr="00431E7C" w:rsidRDefault="007775A6" w:rsidP="00D41E64">
            <w:pPr>
              <w:jc w:val="center"/>
              <w:rPr>
                <w:rFonts w:ascii="Arial Narrow" w:hAnsi="Arial Narrow" w:cs="Arial"/>
                <w:b/>
                <w:bCs/>
                <w:sz w:val="24"/>
                <w:szCs w:val="24"/>
              </w:rPr>
            </w:pPr>
            <w:r w:rsidRPr="00431E7C">
              <w:rPr>
                <w:rFonts w:ascii="Arial Narrow" w:hAnsi="Arial Narrow" w:cs="Arial"/>
                <w:b/>
                <w:bCs/>
                <w:sz w:val="24"/>
                <w:szCs w:val="24"/>
              </w:rPr>
              <w:t>Réponse du candidat</w:t>
            </w:r>
          </w:p>
        </w:tc>
      </w:tr>
      <w:tr w:rsidR="00AE4D04" w:rsidRPr="00431E7C" w14:paraId="382D2929" w14:textId="77777777" w:rsidTr="00F37B64">
        <w:trPr>
          <w:trHeight w:hRule="exact" w:val="851"/>
        </w:trPr>
        <w:tc>
          <w:tcPr>
            <w:tcW w:w="717" w:type="pct"/>
            <w:vMerge w:val="restart"/>
            <w:shd w:val="clear" w:color="auto" w:fill="auto"/>
            <w:vAlign w:val="center"/>
          </w:tcPr>
          <w:p w14:paraId="4C42FDC6" w14:textId="0F98AF16" w:rsidR="00AE4D04" w:rsidRDefault="00AE4D04" w:rsidP="00D41E64">
            <w:pPr>
              <w:jc w:val="center"/>
              <w:rPr>
                <w:rFonts w:ascii="Arial Narrow" w:hAnsi="Arial Narrow" w:cs="Arial"/>
                <w:b/>
                <w:bCs/>
                <w:sz w:val="24"/>
                <w:szCs w:val="24"/>
              </w:rPr>
            </w:pPr>
            <w:r>
              <w:rPr>
                <w:rFonts w:ascii="Arial Narrow" w:hAnsi="Arial Narrow" w:cs="Arial"/>
                <w:b/>
                <w:bCs/>
                <w:sz w:val="24"/>
                <w:szCs w:val="24"/>
              </w:rPr>
              <w:t>Qualité</w:t>
            </w:r>
            <w:r w:rsidR="00347B74">
              <w:rPr>
                <w:rFonts w:ascii="Arial Narrow" w:hAnsi="Arial Narrow" w:cs="Arial"/>
                <w:b/>
                <w:bCs/>
                <w:sz w:val="24"/>
                <w:szCs w:val="24"/>
              </w:rPr>
              <w:t>s</w:t>
            </w:r>
            <w:r>
              <w:rPr>
                <w:rFonts w:ascii="Arial Narrow" w:hAnsi="Arial Narrow" w:cs="Arial"/>
                <w:b/>
                <w:bCs/>
                <w:sz w:val="24"/>
                <w:szCs w:val="24"/>
              </w:rPr>
              <w:t xml:space="preserve"> techniques </w:t>
            </w:r>
          </w:p>
          <w:p w14:paraId="410E6EB2" w14:textId="662D2B7C" w:rsidR="00AE4D04" w:rsidRDefault="00AE4D04" w:rsidP="00D41E64">
            <w:pPr>
              <w:jc w:val="center"/>
              <w:rPr>
                <w:rFonts w:ascii="Arial Narrow" w:hAnsi="Arial Narrow" w:cs="Arial"/>
                <w:b/>
                <w:bCs/>
                <w:sz w:val="24"/>
                <w:szCs w:val="24"/>
              </w:rPr>
            </w:pPr>
            <w:r>
              <w:rPr>
                <w:rFonts w:ascii="Arial Narrow" w:hAnsi="Arial Narrow" w:cs="Arial"/>
                <w:b/>
                <w:bCs/>
                <w:sz w:val="24"/>
                <w:szCs w:val="24"/>
              </w:rPr>
              <w:t>Des produits</w:t>
            </w:r>
          </w:p>
          <w:p w14:paraId="61B96D5E" w14:textId="68E98AA0" w:rsidR="00AE4D04" w:rsidRDefault="00AE4D04" w:rsidP="00AE4D04">
            <w:pPr>
              <w:jc w:val="center"/>
              <w:rPr>
                <w:rFonts w:ascii="Arial Narrow" w:hAnsi="Arial Narrow" w:cs="Arial"/>
                <w:b/>
                <w:bCs/>
                <w:sz w:val="24"/>
                <w:szCs w:val="24"/>
              </w:rPr>
            </w:pPr>
            <w:r>
              <w:rPr>
                <w:rFonts w:ascii="Arial Narrow" w:hAnsi="Arial Narrow" w:cs="Arial"/>
                <w:b/>
                <w:bCs/>
                <w:sz w:val="24"/>
                <w:szCs w:val="24"/>
              </w:rPr>
              <w:t>(30</w:t>
            </w:r>
            <w:r w:rsidRPr="006265DD">
              <w:rPr>
                <w:rFonts w:ascii="Arial Narrow" w:hAnsi="Arial Narrow" w:cs="Arial"/>
                <w:b/>
                <w:bCs/>
                <w:sz w:val="24"/>
                <w:szCs w:val="24"/>
              </w:rPr>
              <w:t>%)</w:t>
            </w:r>
          </w:p>
        </w:tc>
        <w:tc>
          <w:tcPr>
            <w:tcW w:w="2173" w:type="pct"/>
            <w:shd w:val="clear" w:color="auto" w:fill="auto"/>
            <w:vAlign w:val="center"/>
          </w:tcPr>
          <w:p w14:paraId="21A58CA9" w14:textId="28502B34" w:rsidR="00AE4D04" w:rsidRPr="00AE08B7" w:rsidRDefault="00AE4D04" w:rsidP="00D41E64">
            <w:pPr>
              <w:jc w:val="left"/>
              <w:rPr>
                <w:rFonts w:ascii="Arial Narrow" w:hAnsi="Arial Narrow" w:cs="Arial"/>
                <w:sz w:val="24"/>
                <w:szCs w:val="24"/>
              </w:rPr>
            </w:pPr>
            <w:r w:rsidRPr="00AE08B7">
              <w:rPr>
                <w:rFonts w:ascii="Arial Narrow" w:hAnsi="Arial Narrow" w:cs="Arial"/>
                <w:sz w:val="24"/>
                <w:szCs w:val="24"/>
              </w:rPr>
              <w:t>Composition de la litière</w:t>
            </w:r>
            <w:r>
              <w:rPr>
                <w:rFonts w:ascii="Arial Narrow" w:hAnsi="Arial Narrow" w:cs="Arial"/>
                <w:sz w:val="24"/>
                <w:szCs w:val="24"/>
              </w:rPr>
              <w:t xml:space="preserve"> </w:t>
            </w:r>
            <w:r w:rsidRPr="00AE08B7">
              <w:rPr>
                <w:rFonts w:ascii="Arial Narrow" w:hAnsi="Arial Narrow" w:cs="Arial"/>
                <w:sz w:val="24"/>
                <w:szCs w:val="24"/>
              </w:rPr>
              <w:t>(cellulose, rafle, bois, etc…)</w:t>
            </w:r>
          </w:p>
        </w:tc>
        <w:tc>
          <w:tcPr>
            <w:tcW w:w="2110" w:type="pct"/>
            <w:shd w:val="clear" w:color="auto" w:fill="auto"/>
            <w:vAlign w:val="center"/>
          </w:tcPr>
          <w:p w14:paraId="6711FD3E" w14:textId="77777777" w:rsidR="00AE4D04" w:rsidRPr="00AE08B7" w:rsidRDefault="00AE4D04" w:rsidP="00D41E64">
            <w:pPr>
              <w:rPr>
                <w:rFonts w:ascii="Arial Narrow" w:hAnsi="Arial Narrow" w:cs="Arial"/>
                <w:sz w:val="24"/>
                <w:szCs w:val="24"/>
              </w:rPr>
            </w:pPr>
          </w:p>
        </w:tc>
      </w:tr>
      <w:tr w:rsidR="00AE4D04" w:rsidRPr="00431E7C" w14:paraId="4AB4C085" w14:textId="77777777" w:rsidTr="00F37B64">
        <w:trPr>
          <w:trHeight w:hRule="exact" w:val="851"/>
        </w:trPr>
        <w:tc>
          <w:tcPr>
            <w:tcW w:w="717" w:type="pct"/>
            <w:vMerge/>
            <w:shd w:val="clear" w:color="auto" w:fill="auto"/>
            <w:vAlign w:val="center"/>
            <w:hideMark/>
          </w:tcPr>
          <w:p w14:paraId="3790EA7A" w14:textId="77777777" w:rsidR="00AE4D04" w:rsidRPr="00431E7C" w:rsidRDefault="00AE4D04" w:rsidP="00D41E64">
            <w:pPr>
              <w:jc w:val="center"/>
              <w:rPr>
                <w:rFonts w:ascii="Arial Narrow" w:hAnsi="Arial Narrow" w:cs="Arial"/>
                <w:b/>
                <w:bCs/>
                <w:sz w:val="24"/>
                <w:szCs w:val="24"/>
              </w:rPr>
            </w:pPr>
          </w:p>
        </w:tc>
        <w:tc>
          <w:tcPr>
            <w:tcW w:w="2173" w:type="pct"/>
            <w:shd w:val="clear" w:color="auto" w:fill="auto"/>
            <w:vAlign w:val="center"/>
          </w:tcPr>
          <w:p w14:paraId="4D802954" w14:textId="3AFA66CB" w:rsidR="00AE4D04" w:rsidRPr="00AE08B7" w:rsidRDefault="00AE4D04" w:rsidP="00D41E64">
            <w:pPr>
              <w:rPr>
                <w:rFonts w:ascii="Arial Narrow" w:hAnsi="Arial Narrow" w:cs="Arial"/>
                <w:sz w:val="24"/>
                <w:szCs w:val="24"/>
              </w:rPr>
            </w:pPr>
            <w:r w:rsidRPr="00AE08B7">
              <w:rPr>
                <w:rFonts w:ascii="Arial Narrow" w:hAnsi="Arial Narrow"/>
                <w:sz w:val="24"/>
                <w:szCs w:val="24"/>
              </w:rPr>
              <w:t>Taux d’absorption des litières</w:t>
            </w:r>
          </w:p>
        </w:tc>
        <w:tc>
          <w:tcPr>
            <w:tcW w:w="2110" w:type="pct"/>
            <w:shd w:val="clear" w:color="auto" w:fill="auto"/>
            <w:vAlign w:val="center"/>
          </w:tcPr>
          <w:p w14:paraId="48BE61A5" w14:textId="77777777" w:rsidR="00AE4D04" w:rsidRPr="00AE08B7" w:rsidRDefault="00AE4D04" w:rsidP="00D41E64">
            <w:pPr>
              <w:rPr>
                <w:rFonts w:ascii="Arial Narrow" w:hAnsi="Arial Narrow" w:cs="Arial"/>
                <w:sz w:val="24"/>
                <w:szCs w:val="24"/>
              </w:rPr>
            </w:pPr>
          </w:p>
        </w:tc>
      </w:tr>
      <w:tr w:rsidR="00AE4D04" w:rsidRPr="00431E7C" w14:paraId="7C9CAAE7" w14:textId="77777777" w:rsidTr="00F37B64">
        <w:trPr>
          <w:trHeight w:hRule="exact" w:val="851"/>
        </w:trPr>
        <w:tc>
          <w:tcPr>
            <w:tcW w:w="717" w:type="pct"/>
            <w:vMerge/>
            <w:shd w:val="clear" w:color="auto" w:fill="auto"/>
            <w:vAlign w:val="center"/>
            <w:hideMark/>
          </w:tcPr>
          <w:p w14:paraId="134A9665" w14:textId="77777777" w:rsidR="00AE4D04" w:rsidRPr="00431E7C" w:rsidRDefault="00AE4D04" w:rsidP="00D41E64">
            <w:pPr>
              <w:rPr>
                <w:rFonts w:ascii="Arial Narrow" w:hAnsi="Arial Narrow" w:cs="Arial"/>
                <w:b/>
                <w:bCs/>
                <w:sz w:val="24"/>
                <w:szCs w:val="24"/>
              </w:rPr>
            </w:pPr>
          </w:p>
        </w:tc>
        <w:tc>
          <w:tcPr>
            <w:tcW w:w="2173" w:type="pct"/>
            <w:shd w:val="clear" w:color="auto" w:fill="auto"/>
            <w:vAlign w:val="center"/>
          </w:tcPr>
          <w:p w14:paraId="2F785FA2" w14:textId="4146C249" w:rsidR="00AE4D04" w:rsidRPr="00AE08B7" w:rsidRDefault="00AE4D04" w:rsidP="00D41E64">
            <w:pPr>
              <w:rPr>
                <w:rFonts w:ascii="Arial Narrow" w:hAnsi="Arial Narrow" w:cs="Arial"/>
                <w:sz w:val="24"/>
                <w:szCs w:val="24"/>
              </w:rPr>
            </w:pPr>
            <w:r w:rsidRPr="00AE08B7">
              <w:rPr>
                <w:rFonts w:ascii="Arial Narrow" w:hAnsi="Arial Narrow" w:cs="Arial"/>
                <w:sz w:val="24"/>
                <w:szCs w:val="24"/>
              </w:rPr>
              <w:t>Traçabilité des aliments et</w:t>
            </w:r>
            <w:r w:rsidRPr="00AE08B7">
              <w:rPr>
                <w:rFonts w:ascii="Arial Narrow" w:hAnsi="Arial Narrow"/>
                <w:sz w:val="24"/>
                <w:szCs w:val="24"/>
              </w:rPr>
              <w:t xml:space="preserve"> respect des principes nutritionnels</w:t>
            </w:r>
          </w:p>
        </w:tc>
        <w:tc>
          <w:tcPr>
            <w:tcW w:w="2110" w:type="pct"/>
            <w:shd w:val="clear" w:color="auto" w:fill="auto"/>
            <w:vAlign w:val="center"/>
          </w:tcPr>
          <w:p w14:paraId="37F99382" w14:textId="77777777" w:rsidR="00AE4D04" w:rsidRPr="00AE08B7" w:rsidRDefault="00AE4D04" w:rsidP="00D41E64">
            <w:pPr>
              <w:rPr>
                <w:rFonts w:ascii="Arial Narrow" w:hAnsi="Arial Narrow" w:cs="Arial"/>
                <w:sz w:val="24"/>
                <w:szCs w:val="24"/>
              </w:rPr>
            </w:pPr>
          </w:p>
        </w:tc>
      </w:tr>
      <w:tr w:rsidR="00AE4D04" w:rsidRPr="00431E7C" w14:paraId="0EFA71F8" w14:textId="77777777" w:rsidTr="00F37B64">
        <w:trPr>
          <w:trHeight w:hRule="exact" w:val="851"/>
        </w:trPr>
        <w:tc>
          <w:tcPr>
            <w:tcW w:w="717" w:type="pct"/>
            <w:vMerge/>
            <w:shd w:val="clear" w:color="auto" w:fill="auto"/>
            <w:vAlign w:val="center"/>
          </w:tcPr>
          <w:p w14:paraId="21556777" w14:textId="77777777" w:rsidR="00AE4D04" w:rsidRPr="00431E7C" w:rsidRDefault="00AE4D04" w:rsidP="00D41E64">
            <w:pPr>
              <w:jc w:val="center"/>
              <w:rPr>
                <w:rFonts w:ascii="Arial Narrow" w:hAnsi="Arial Narrow" w:cs="Arial"/>
                <w:b/>
                <w:bCs/>
                <w:sz w:val="24"/>
                <w:szCs w:val="24"/>
              </w:rPr>
            </w:pPr>
          </w:p>
        </w:tc>
        <w:tc>
          <w:tcPr>
            <w:tcW w:w="2173" w:type="pct"/>
            <w:shd w:val="clear" w:color="auto" w:fill="auto"/>
            <w:vAlign w:val="center"/>
          </w:tcPr>
          <w:p w14:paraId="646F0A55" w14:textId="5AC9BC3F" w:rsidR="00AE4D04" w:rsidRPr="00AE08B7" w:rsidRDefault="00AE4D04" w:rsidP="00D41E64">
            <w:pPr>
              <w:rPr>
                <w:rFonts w:ascii="Arial Narrow" w:hAnsi="Arial Narrow" w:cs="Arial"/>
                <w:sz w:val="24"/>
                <w:szCs w:val="24"/>
              </w:rPr>
            </w:pPr>
            <w:r w:rsidRPr="00AE08B7">
              <w:rPr>
                <w:rFonts w:ascii="Arial Narrow" w:hAnsi="Arial Narrow" w:cs="Arial"/>
                <w:sz w:val="24"/>
                <w:szCs w:val="24"/>
              </w:rPr>
              <w:t>Composition de</w:t>
            </w:r>
            <w:r>
              <w:rPr>
                <w:rFonts w:ascii="Arial Narrow" w:hAnsi="Arial Narrow" w:cs="Arial"/>
                <w:sz w:val="24"/>
                <w:szCs w:val="24"/>
              </w:rPr>
              <w:t xml:space="preserve">s buchettes </w:t>
            </w:r>
            <w:r w:rsidRPr="00AE08B7">
              <w:rPr>
                <w:rFonts w:ascii="Arial Narrow" w:hAnsi="Arial Narrow" w:cs="Arial"/>
                <w:sz w:val="24"/>
                <w:szCs w:val="24"/>
              </w:rPr>
              <w:t xml:space="preserve"> </w:t>
            </w:r>
          </w:p>
        </w:tc>
        <w:tc>
          <w:tcPr>
            <w:tcW w:w="2110" w:type="pct"/>
            <w:shd w:val="clear" w:color="auto" w:fill="auto"/>
            <w:vAlign w:val="center"/>
          </w:tcPr>
          <w:p w14:paraId="12EC515F" w14:textId="77777777" w:rsidR="00AE4D04" w:rsidRPr="00AE08B7" w:rsidRDefault="00AE4D04" w:rsidP="00D41E64">
            <w:pPr>
              <w:rPr>
                <w:rFonts w:ascii="Arial Narrow" w:hAnsi="Arial Narrow" w:cs="Arial"/>
                <w:sz w:val="24"/>
                <w:szCs w:val="24"/>
              </w:rPr>
            </w:pPr>
          </w:p>
        </w:tc>
      </w:tr>
      <w:tr w:rsidR="00934926" w:rsidRPr="00431E7C" w14:paraId="53384BC8" w14:textId="77777777" w:rsidTr="00F37B64">
        <w:trPr>
          <w:trHeight w:hRule="exact" w:val="851"/>
        </w:trPr>
        <w:tc>
          <w:tcPr>
            <w:tcW w:w="717" w:type="pct"/>
            <w:vMerge/>
            <w:shd w:val="clear" w:color="auto" w:fill="auto"/>
            <w:vAlign w:val="center"/>
          </w:tcPr>
          <w:p w14:paraId="56894128" w14:textId="77777777" w:rsidR="00934926" w:rsidRPr="00431E7C" w:rsidRDefault="00934926" w:rsidP="00D41E64">
            <w:pPr>
              <w:jc w:val="center"/>
              <w:rPr>
                <w:rFonts w:ascii="Arial Narrow" w:hAnsi="Arial Narrow" w:cs="Arial"/>
                <w:b/>
                <w:bCs/>
                <w:sz w:val="24"/>
                <w:szCs w:val="24"/>
              </w:rPr>
            </w:pPr>
          </w:p>
        </w:tc>
        <w:tc>
          <w:tcPr>
            <w:tcW w:w="2173" w:type="pct"/>
            <w:shd w:val="clear" w:color="auto" w:fill="auto"/>
            <w:vAlign w:val="center"/>
          </w:tcPr>
          <w:p w14:paraId="6A9582DB" w14:textId="5F94223C" w:rsidR="00934926" w:rsidRPr="00AE08B7" w:rsidRDefault="00934926" w:rsidP="00D41E64">
            <w:pPr>
              <w:rPr>
                <w:rFonts w:ascii="Arial Narrow" w:hAnsi="Arial Narrow" w:cs="Arial"/>
                <w:sz w:val="24"/>
                <w:szCs w:val="24"/>
              </w:rPr>
            </w:pPr>
            <w:r>
              <w:rPr>
                <w:rFonts w:ascii="Arial Narrow" w:hAnsi="Arial Narrow" w:cs="Arial"/>
                <w:sz w:val="24"/>
                <w:szCs w:val="24"/>
              </w:rPr>
              <w:t>Composition des galets</w:t>
            </w:r>
          </w:p>
        </w:tc>
        <w:tc>
          <w:tcPr>
            <w:tcW w:w="2110" w:type="pct"/>
            <w:shd w:val="clear" w:color="auto" w:fill="auto"/>
            <w:vAlign w:val="center"/>
          </w:tcPr>
          <w:p w14:paraId="04C9F7E9" w14:textId="77777777" w:rsidR="00934926" w:rsidRPr="00AE08B7" w:rsidRDefault="00934926" w:rsidP="00D41E64">
            <w:pPr>
              <w:rPr>
                <w:rFonts w:ascii="Arial Narrow" w:hAnsi="Arial Narrow" w:cs="Arial"/>
                <w:sz w:val="24"/>
                <w:szCs w:val="24"/>
              </w:rPr>
            </w:pPr>
          </w:p>
        </w:tc>
      </w:tr>
      <w:tr w:rsidR="00AE4D04" w:rsidRPr="00431E7C" w14:paraId="2C2F9392" w14:textId="77777777" w:rsidTr="00F37B64">
        <w:trPr>
          <w:trHeight w:hRule="exact" w:val="851"/>
        </w:trPr>
        <w:tc>
          <w:tcPr>
            <w:tcW w:w="717" w:type="pct"/>
            <w:vMerge/>
            <w:shd w:val="clear" w:color="auto" w:fill="auto"/>
            <w:vAlign w:val="center"/>
          </w:tcPr>
          <w:p w14:paraId="38F3035F" w14:textId="77777777" w:rsidR="00AE4D04" w:rsidRPr="00431E7C" w:rsidRDefault="00AE4D04" w:rsidP="00D41E64">
            <w:pPr>
              <w:jc w:val="center"/>
              <w:rPr>
                <w:rFonts w:ascii="Arial Narrow" w:hAnsi="Arial Narrow" w:cs="Arial"/>
                <w:b/>
                <w:bCs/>
                <w:sz w:val="24"/>
                <w:szCs w:val="24"/>
              </w:rPr>
            </w:pPr>
          </w:p>
        </w:tc>
        <w:tc>
          <w:tcPr>
            <w:tcW w:w="2173" w:type="pct"/>
            <w:shd w:val="clear" w:color="auto" w:fill="auto"/>
            <w:vAlign w:val="center"/>
          </w:tcPr>
          <w:p w14:paraId="5DD529E7" w14:textId="70711CDE" w:rsidR="00AE4D04" w:rsidRPr="00AE08B7" w:rsidRDefault="00AE4D04" w:rsidP="00D41E64">
            <w:pPr>
              <w:rPr>
                <w:rFonts w:ascii="Arial Narrow" w:hAnsi="Arial Narrow" w:cs="Arial"/>
                <w:sz w:val="24"/>
                <w:szCs w:val="24"/>
              </w:rPr>
            </w:pPr>
            <w:r>
              <w:rPr>
                <w:rFonts w:ascii="Arial Narrow" w:hAnsi="Arial Narrow"/>
                <w:sz w:val="24"/>
                <w:szCs w:val="24"/>
              </w:rPr>
              <w:t>Composition des tunnels en carton</w:t>
            </w:r>
          </w:p>
        </w:tc>
        <w:tc>
          <w:tcPr>
            <w:tcW w:w="2110" w:type="pct"/>
            <w:shd w:val="clear" w:color="auto" w:fill="auto"/>
            <w:vAlign w:val="center"/>
          </w:tcPr>
          <w:p w14:paraId="55B56D51" w14:textId="77777777" w:rsidR="00AE4D04" w:rsidRPr="00AE08B7" w:rsidRDefault="00AE4D04" w:rsidP="00D41E64">
            <w:pPr>
              <w:rPr>
                <w:rFonts w:ascii="Arial Narrow" w:hAnsi="Arial Narrow" w:cs="Arial"/>
                <w:sz w:val="24"/>
                <w:szCs w:val="24"/>
              </w:rPr>
            </w:pPr>
          </w:p>
        </w:tc>
      </w:tr>
      <w:tr w:rsidR="008E7AF4" w:rsidRPr="00431E7C" w14:paraId="4B9B0C51" w14:textId="77777777" w:rsidTr="00F37B64">
        <w:trPr>
          <w:trHeight w:hRule="exact" w:val="851"/>
        </w:trPr>
        <w:tc>
          <w:tcPr>
            <w:tcW w:w="717" w:type="pct"/>
            <w:shd w:val="clear" w:color="auto" w:fill="auto"/>
            <w:vAlign w:val="center"/>
          </w:tcPr>
          <w:p w14:paraId="728208F3" w14:textId="77777777" w:rsidR="008E7AF4" w:rsidRPr="00431E7C" w:rsidRDefault="008E7AF4" w:rsidP="00D41E64">
            <w:pPr>
              <w:jc w:val="center"/>
              <w:rPr>
                <w:rFonts w:ascii="Arial Narrow" w:hAnsi="Arial Narrow" w:cs="Arial"/>
                <w:b/>
                <w:bCs/>
                <w:sz w:val="24"/>
                <w:szCs w:val="24"/>
              </w:rPr>
            </w:pPr>
          </w:p>
        </w:tc>
        <w:tc>
          <w:tcPr>
            <w:tcW w:w="2173" w:type="pct"/>
            <w:shd w:val="clear" w:color="auto" w:fill="auto"/>
            <w:vAlign w:val="center"/>
          </w:tcPr>
          <w:p w14:paraId="019E48E5" w14:textId="39C03357" w:rsidR="008E7AF4" w:rsidRDefault="008E7AF4" w:rsidP="00D41E64">
            <w:pPr>
              <w:rPr>
                <w:rFonts w:ascii="Arial Narrow" w:hAnsi="Arial Narrow"/>
                <w:sz w:val="24"/>
                <w:szCs w:val="24"/>
              </w:rPr>
            </w:pPr>
            <w:r>
              <w:rPr>
                <w:rFonts w:ascii="Arial Narrow" w:hAnsi="Arial Narrow"/>
                <w:sz w:val="24"/>
                <w:szCs w:val="24"/>
              </w:rPr>
              <w:t>Evaluation des échantillons reçus</w:t>
            </w:r>
          </w:p>
        </w:tc>
        <w:tc>
          <w:tcPr>
            <w:tcW w:w="2110" w:type="pct"/>
            <w:shd w:val="clear" w:color="auto" w:fill="auto"/>
            <w:vAlign w:val="center"/>
          </w:tcPr>
          <w:p w14:paraId="305F1AFC" w14:textId="77777777" w:rsidR="008E7AF4" w:rsidRPr="00AE08B7" w:rsidRDefault="008E7AF4" w:rsidP="00D41E64">
            <w:pPr>
              <w:rPr>
                <w:rFonts w:ascii="Arial Narrow" w:hAnsi="Arial Narrow" w:cs="Arial"/>
                <w:sz w:val="24"/>
                <w:szCs w:val="24"/>
              </w:rPr>
            </w:pPr>
          </w:p>
        </w:tc>
      </w:tr>
    </w:tbl>
    <w:p w14:paraId="63786112" w14:textId="282D1A3F" w:rsidR="00AE4D04" w:rsidRDefault="00AE4D04" w:rsidP="00191D16">
      <w:pPr>
        <w:widowControl w:val="0"/>
        <w:autoSpaceDE w:val="0"/>
        <w:autoSpaceDN w:val="0"/>
        <w:adjustRightInd w:val="0"/>
        <w:spacing w:line="360" w:lineRule="atLeast"/>
        <w:jc w:val="left"/>
        <w:textAlignment w:val="baseline"/>
        <w:rPr>
          <w:rFonts w:ascii="Arial Narrow" w:hAnsi="Arial Narrow" w:cs="Arial"/>
          <w:b/>
          <w:bCs/>
          <w:sz w:val="24"/>
          <w:szCs w:val="24"/>
        </w:rPr>
      </w:pPr>
    </w:p>
    <w:p w14:paraId="281E2219" w14:textId="5EB3CA32" w:rsidR="00AE4D04" w:rsidRDefault="00AE4D04" w:rsidP="00191D16">
      <w:pPr>
        <w:widowControl w:val="0"/>
        <w:autoSpaceDE w:val="0"/>
        <w:autoSpaceDN w:val="0"/>
        <w:adjustRightInd w:val="0"/>
        <w:spacing w:line="360" w:lineRule="atLeast"/>
        <w:jc w:val="left"/>
        <w:textAlignment w:val="baseline"/>
        <w:rPr>
          <w:rFonts w:ascii="Arial Narrow" w:hAnsi="Arial Narrow" w:cs="Arial"/>
          <w:b/>
          <w:bCs/>
          <w:sz w:val="24"/>
          <w:szCs w:val="24"/>
        </w:rPr>
      </w:pPr>
    </w:p>
    <w:tbl>
      <w:tblPr>
        <w:tblW w:w="5303" w:type="pct"/>
        <w:tblInd w:w="-781" w:type="dxa"/>
        <w:tblCellMar>
          <w:left w:w="70" w:type="dxa"/>
          <w:right w:w="70" w:type="dxa"/>
        </w:tblCellMar>
        <w:tblLook w:val="04A0" w:firstRow="1" w:lastRow="0" w:firstColumn="1" w:lastColumn="0" w:noHBand="0" w:noVBand="1"/>
      </w:tblPr>
      <w:tblGrid>
        <w:gridCol w:w="2192"/>
        <w:gridCol w:w="6643"/>
        <w:gridCol w:w="6451"/>
      </w:tblGrid>
      <w:tr w:rsidR="00AE4D04" w:rsidRPr="00431E7C" w14:paraId="4953B706" w14:textId="77777777" w:rsidTr="00D41E64">
        <w:trPr>
          <w:trHeight w:val="345"/>
          <w:tblHeader/>
        </w:trPr>
        <w:tc>
          <w:tcPr>
            <w:tcW w:w="717" w:type="pct"/>
            <w:tcBorders>
              <w:top w:val="single" w:sz="8" w:space="0" w:color="auto"/>
              <w:left w:val="single" w:sz="8" w:space="0" w:color="auto"/>
              <w:bottom w:val="single" w:sz="8" w:space="0" w:color="auto"/>
              <w:right w:val="nil"/>
            </w:tcBorders>
            <w:shd w:val="clear" w:color="auto" w:fill="auto"/>
            <w:vAlign w:val="center"/>
            <w:hideMark/>
          </w:tcPr>
          <w:p w14:paraId="54255243" w14:textId="0E7A613D" w:rsidR="00AE4D04" w:rsidRPr="00431E7C" w:rsidRDefault="00AE4D04" w:rsidP="00D41E64">
            <w:pPr>
              <w:jc w:val="center"/>
              <w:rPr>
                <w:rFonts w:ascii="Arial Narrow" w:hAnsi="Arial Narrow" w:cs="Arial"/>
                <w:b/>
                <w:bCs/>
                <w:sz w:val="24"/>
                <w:szCs w:val="24"/>
              </w:rPr>
            </w:pPr>
            <w:r>
              <w:rPr>
                <w:rFonts w:ascii="Arial Narrow" w:hAnsi="Arial Narrow" w:cs="Arial"/>
                <w:b/>
                <w:bCs/>
                <w:sz w:val="24"/>
                <w:szCs w:val="24"/>
              </w:rPr>
              <w:t>Sous critères</w:t>
            </w:r>
            <w:r w:rsidR="00E26F6E">
              <w:rPr>
                <w:rFonts w:ascii="Arial Narrow" w:hAnsi="Arial Narrow" w:cs="Arial"/>
                <w:b/>
                <w:bCs/>
                <w:sz w:val="24"/>
                <w:szCs w:val="24"/>
              </w:rPr>
              <w:t xml:space="preserve"> 2.2</w:t>
            </w:r>
          </w:p>
        </w:tc>
        <w:tc>
          <w:tcPr>
            <w:tcW w:w="2173" w:type="pct"/>
            <w:tcBorders>
              <w:top w:val="single" w:sz="8" w:space="0" w:color="auto"/>
              <w:left w:val="single" w:sz="8" w:space="0" w:color="auto"/>
              <w:bottom w:val="single" w:sz="8" w:space="0" w:color="auto"/>
              <w:right w:val="nil"/>
            </w:tcBorders>
            <w:shd w:val="clear" w:color="auto" w:fill="auto"/>
            <w:vAlign w:val="center"/>
            <w:hideMark/>
          </w:tcPr>
          <w:p w14:paraId="36D1AF87" w14:textId="77777777" w:rsidR="00AE4D04" w:rsidRPr="00431E7C" w:rsidRDefault="00AE4D04" w:rsidP="00D41E64">
            <w:pPr>
              <w:jc w:val="center"/>
              <w:rPr>
                <w:rFonts w:ascii="Arial Narrow" w:hAnsi="Arial Narrow" w:cs="Arial"/>
                <w:b/>
                <w:bCs/>
                <w:sz w:val="24"/>
                <w:szCs w:val="24"/>
              </w:rPr>
            </w:pPr>
            <w:r w:rsidRPr="00431E7C">
              <w:rPr>
                <w:rFonts w:ascii="Arial Narrow" w:hAnsi="Arial Narrow" w:cs="Arial"/>
                <w:b/>
                <w:bCs/>
                <w:sz w:val="24"/>
                <w:szCs w:val="24"/>
              </w:rPr>
              <w:t>Listes des critères du cahier des charges</w:t>
            </w:r>
          </w:p>
        </w:tc>
        <w:tc>
          <w:tcPr>
            <w:tcW w:w="2110"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2547AA0F" w14:textId="77777777" w:rsidR="00AE4D04" w:rsidRPr="00431E7C" w:rsidRDefault="00AE4D04" w:rsidP="00D41E64">
            <w:pPr>
              <w:jc w:val="center"/>
              <w:rPr>
                <w:rFonts w:ascii="Arial Narrow" w:hAnsi="Arial Narrow" w:cs="Arial"/>
                <w:b/>
                <w:bCs/>
                <w:sz w:val="24"/>
                <w:szCs w:val="24"/>
              </w:rPr>
            </w:pPr>
            <w:r w:rsidRPr="00431E7C">
              <w:rPr>
                <w:rFonts w:ascii="Arial Narrow" w:hAnsi="Arial Narrow" w:cs="Arial"/>
                <w:b/>
                <w:bCs/>
                <w:sz w:val="24"/>
                <w:szCs w:val="24"/>
              </w:rPr>
              <w:t>Réponse du candidat</w:t>
            </w:r>
          </w:p>
        </w:tc>
      </w:tr>
      <w:tr w:rsidR="00AE4D04" w:rsidRPr="00431E7C" w14:paraId="390BEEB7" w14:textId="77777777" w:rsidTr="00AE4D04">
        <w:trPr>
          <w:trHeight w:hRule="exact" w:val="851"/>
        </w:trPr>
        <w:tc>
          <w:tcPr>
            <w:tcW w:w="717" w:type="pct"/>
            <w:vMerge w:val="restart"/>
            <w:tcBorders>
              <w:left w:val="single" w:sz="8" w:space="0" w:color="auto"/>
              <w:right w:val="single" w:sz="8" w:space="0" w:color="auto"/>
            </w:tcBorders>
            <w:shd w:val="clear" w:color="auto" w:fill="auto"/>
            <w:vAlign w:val="center"/>
          </w:tcPr>
          <w:p w14:paraId="3E535215" w14:textId="77777777" w:rsidR="00AE4D04" w:rsidRDefault="00AE4D04" w:rsidP="00D41E64">
            <w:pPr>
              <w:jc w:val="center"/>
              <w:rPr>
                <w:rFonts w:ascii="Arial Narrow" w:hAnsi="Arial Narrow" w:cs="Arial"/>
                <w:b/>
                <w:bCs/>
                <w:sz w:val="24"/>
                <w:szCs w:val="24"/>
              </w:rPr>
            </w:pPr>
            <w:r>
              <w:rPr>
                <w:rFonts w:ascii="Arial Narrow" w:hAnsi="Arial Narrow" w:cs="Arial"/>
                <w:b/>
                <w:bCs/>
                <w:sz w:val="24"/>
                <w:szCs w:val="24"/>
              </w:rPr>
              <w:t>Livraison</w:t>
            </w:r>
          </w:p>
          <w:p w14:paraId="292F6BB8" w14:textId="35F45ACB" w:rsidR="00AE4D04" w:rsidRPr="00431E7C" w:rsidRDefault="00AE4D04" w:rsidP="00D41E64">
            <w:pPr>
              <w:jc w:val="center"/>
              <w:rPr>
                <w:rFonts w:ascii="Arial Narrow" w:hAnsi="Arial Narrow" w:cs="Arial"/>
                <w:b/>
                <w:bCs/>
                <w:sz w:val="24"/>
                <w:szCs w:val="24"/>
              </w:rPr>
            </w:pPr>
            <w:r>
              <w:rPr>
                <w:rFonts w:ascii="Arial Narrow" w:hAnsi="Arial Narrow" w:cs="Arial"/>
                <w:b/>
                <w:bCs/>
                <w:sz w:val="24"/>
                <w:szCs w:val="24"/>
              </w:rPr>
              <w:t>(10%)</w:t>
            </w:r>
          </w:p>
        </w:tc>
        <w:tc>
          <w:tcPr>
            <w:tcW w:w="2173" w:type="pct"/>
            <w:tcBorders>
              <w:top w:val="single" w:sz="8" w:space="0" w:color="auto"/>
              <w:left w:val="nil"/>
              <w:bottom w:val="single" w:sz="8" w:space="0" w:color="auto"/>
              <w:right w:val="single" w:sz="8" w:space="0" w:color="auto"/>
            </w:tcBorders>
            <w:shd w:val="clear" w:color="auto" w:fill="auto"/>
            <w:vAlign w:val="center"/>
          </w:tcPr>
          <w:p w14:paraId="0862150C" w14:textId="77777777" w:rsidR="00AE4D04" w:rsidRDefault="00AE4D04" w:rsidP="00D41E64">
            <w:pPr>
              <w:rPr>
                <w:rFonts w:ascii="Arial Narrow" w:hAnsi="Arial Narrow"/>
                <w:sz w:val="24"/>
                <w:szCs w:val="24"/>
              </w:rPr>
            </w:pPr>
            <w:r>
              <w:rPr>
                <w:rFonts w:ascii="Arial Narrow" w:hAnsi="Arial Narrow"/>
                <w:sz w:val="24"/>
                <w:szCs w:val="24"/>
              </w:rPr>
              <w:t xml:space="preserve">Poids des sacs de litière et d’aliments </w:t>
            </w:r>
          </w:p>
          <w:p w14:paraId="1B442A7E" w14:textId="448FE3FC" w:rsidR="00AE4D04" w:rsidRDefault="00AE4D04" w:rsidP="00AE4D04">
            <w:pPr>
              <w:rPr>
                <w:rFonts w:ascii="Arial Narrow" w:hAnsi="Arial Narrow"/>
                <w:sz w:val="24"/>
                <w:szCs w:val="24"/>
              </w:rPr>
            </w:pPr>
            <w:r>
              <w:rPr>
                <w:rFonts w:ascii="Arial Narrow" w:hAnsi="Arial Narrow"/>
                <w:sz w:val="24"/>
                <w:szCs w:val="24"/>
              </w:rPr>
              <w:t>Quantité de tunnels</w:t>
            </w:r>
            <w:r w:rsidR="00934926">
              <w:rPr>
                <w:rFonts w:ascii="Arial Narrow" w:hAnsi="Arial Narrow"/>
                <w:sz w:val="24"/>
                <w:szCs w:val="24"/>
              </w:rPr>
              <w:t>, de galets</w:t>
            </w:r>
            <w:r>
              <w:rPr>
                <w:rFonts w:ascii="Arial Narrow" w:hAnsi="Arial Narrow"/>
                <w:sz w:val="24"/>
                <w:szCs w:val="24"/>
              </w:rPr>
              <w:t xml:space="preserve"> et de buchettes par carton </w:t>
            </w:r>
          </w:p>
        </w:tc>
        <w:tc>
          <w:tcPr>
            <w:tcW w:w="2110" w:type="pct"/>
            <w:tcBorders>
              <w:top w:val="single" w:sz="8" w:space="0" w:color="auto"/>
              <w:left w:val="nil"/>
              <w:bottom w:val="single" w:sz="8" w:space="0" w:color="auto"/>
              <w:right w:val="single" w:sz="8" w:space="0" w:color="auto"/>
            </w:tcBorders>
            <w:shd w:val="clear" w:color="auto" w:fill="auto"/>
            <w:vAlign w:val="center"/>
          </w:tcPr>
          <w:p w14:paraId="211EE38A" w14:textId="77777777" w:rsidR="00AE4D04" w:rsidRPr="00AE08B7" w:rsidRDefault="00AE4D04" w:rsidP="00D41E64">
            <w:pPr>
              <w:rPr>
                <w:rFonts w:ascii="Arial Narrow" w:hAnsi="Arial Narrow" w:cs="Arial"/>
                <w:sz w:val="24"/>
                <w:szCs w:val="24"/>
              </w:rPr>
            </w:pPr>
          </w:p>
        </w:tc>
      </w:tr>
      <w:tr w:rsidR="00AE4D04" w:rsidRPr="00431E7C" w14:paraId="1BFF17EA" w14:textId="77777777" w:rsidTr="00AE4D04">
        <w:trPr>
          <w:trHeight w:hRule="exact" w:val="851"/>
        </w:trPr>
        <w:tc>
          <w:tcPr>
            <w:tcW w:w="717" w:type="pct"/>
            <w:vMerge/>
            <w:tcBorders>
              <w:left w:val="single" w:sz="8" w:space="0" w:color="auto"/>
              <w:right w:val="single" w:sz="8" w:space="0" w:color="auto"/>
            </w:tcBorders>
            <w:shd w:val="clear" w:color="auto" w:fill="auto"/>
            <w:vAlign w:val="center"/>
            <w:hideMark/>
          </w:tcPr>
          <w:p w14:paraId="19D1A432" w14:textId="77777777" w:rsidR="00AE4D04" w:rsidRPr="00431E7C" w:rsidRDefault="00AE4D04" w:rsidP="00D41E64">
            <w:pPr>
              <w:rPr>
                <w:rFonts w:ascii="Arial Narrow" w:hAnsi="Arial Narrow" w:cs="Arial"/>
                <w:b/>
                <w:bCs/>
                <w:sz w:val="24"/>
                <w:szCs w:val="24"/>
              </w:rPr>
            </w:pPr>
          </w:p>
        </w:tc>
        <w:tc>
          <w:tcPr>
            <w:tcW w:w="2173" w:type="pct"/>
            <w:tcBorders>
              <w:top w:val="single" w:sz="8" w:space="0" w:color="auto"/>
              <w:left w:val="nil"/>
              <w:bottom w:val="single" w:sz="8" w:space="0" w:color="auto"/>
              <w:right w:val="single" w:sz="8" w:space="0" w:color="auto"/>
            </w:tcBorders>
            <w:shd w:val="clear" w:color="auto" w:fill="auto"/>
            <w:vAlign w:val="center"/>
            <w:hideMark/>
          </w:tcPr>
          <w:p w14:paraId="1A94D11B" w14:textId="77777777" w:rsidR="00AE4D04" w:rsidRPr="00AE08B7" w:rsidRDefault="00AE4D04" w:rsidP="00D41E64">
            <w:pPr>
              <w:rPr>
                <w:rFonts w:ascii="Arial Narrow" w:hAnsi="Arial Narrow" w:cs="Arial"/>
                <w:sz w:val="24"/>
                <w:szCs w:val="24"/>
              </w:rPr>
            </w:pPr>
            <w:r w:rsidRPr="00D53A97">
              <w:rPr>
                <w:rFonts w:ascii="Arial Narrow" w:hAnsi="Arial Narrow" w:cs="Arial"/>
                <w:bCs/>
                <w:sz w:val="24"/>
                <w:szCs w:val="24"/>
              </w:rPr>
              <w:t>Modalités et délai de livraison à réception de la commande</w:t>
            </w:r>
          </w:p>
        </w:tc>
        <w:tc>
          <w:tcPr>
            <w:tcW w:w="2110" w:type="pct"/>
            <w:tcBorders>
              <w:top w:val="single" w:sz="8" w:space="0" w:color="auto"/>
              <w:left w:val="single" w:sz="4" w:space="0" w:color="auto"/>
              <w:bottom w:val="single" w:sz="8" w:space="0" w:color="auto"/>
              <w:right w:val="single" w:sz="8" w:space="0" w:color="auto"/>
            </w:tcBorders>
            <w:shd w:val="clear" w:color="auto" w:fill="auto"/>
            <w:vAlign w:val="center"/>
          </w:tcPr>
          <w:p w14:paraId="5A26C276" w14:textId="77777777" w:rsidR="00AE4D04" w:rsidRPr="00AE08B7" w:rsidRDefault="00AE4D04" w:rsidP="00D41E64">
            <w:pPr>
              <w:rPr>
                <w:rFonts w:ascii="Arial Narrow" w:hAnsi="Arial Narrow" w:cs="Arial"/>
                <w:sz w:val="24"/>
                <w:szCs w:val="24"/>
              </w:rPr>
            </w:pPr>
          </w:p>
        </w:tc>
      </w:tr>
      <w:tr w:rsidR="00AE4D04" w:rsidRPr="00431E7C" w14:paraId="128A6CE5" w14:textId="77777777" w:rsidTr="00AE4D04">
        <w:trPr>
          <w:trHeight w:hRule="exact" w:val="851"/>
        </w:trPr>
        <w:tc>
          <w:tcPr>
            <w:tcW w:w="717" w:type="pct"/>
            <w:vMerge/>
            <w:tcBorders>
              <w:left w:val="single" w:sz="8" w:space="0" w:color="auto"/>
              <w:bottom w:val="single" w:sz="8" w:space="0" w:color="auto"/>
              <w:right w:val="single" w:sz="8" w:space="0" w:color="auto"/>
            </w:tcBorders>
            <w:shd w:val="clear" w:color="auto" w:fill="auto"/>
            <w:vAlign w:val="center"/>
          </w:tcPr>
          <w:p w14:paraId="244526D4" w14:textId="77777777" w:rsidR="00AE4D04" w:rsidRPr="00431E7C" w:rsidRDefault="00AE4D04" w:rsidP="00D41E64">
            <w:pPr>
              <w:rPr>
                <w:rFonts w:ascii="Arial Narrow" w:hAnsi="Arial Narrow" w:cs="Arial"/>
                <w:b/>
                <w:bCs/>
                <w:sz w:val="24"/>
                <w:szCs w:val="24"/>
              </w:rPr>
            </w:pPr>
          </w:p>
        </w:tc>
        <w:tc>
          <w:tcPr>
            <w:tcW w:w="2173" w:type="pct"/>
            <w:tcBorders>
              <w:top w:val="single" w:sz="8" w:space="0" w:color="auto"/>
              <w:left w:val="nil"/>
              <w:bottom w:val="single" w:sz="8" w:space="0" w:color="auto"/>
              <w:right w:val="single" w:sz="8" w:space="0" w:color="auto"/>
            </w:tcBorders>
            <w:shd w:val="clear" w:color="auto" w:fill="auto"/>
            <w:vAlign w:val="center"/>
          </w:tcPr>
          <w:p w14:paraId="0BEF5D0C" w14:textId="594932A0" w:rsidR="00AE4D04" w:rsidRPr="00D53A97" w:rsidRDefault="00AE4D04" w:rsidP="00D41E64">
            <w:pPr>
              <w:rPr>
                <w:rFonts w:ascii="Arial Narrow" w:hAnsi="Arial Narrow" w:cs="Arial"/>
                <w:bCs/>
                <w:sz w:val="24"/>
                <w:szCs w:val="24"/>
              </w:rPr>
            </w:pPr>
            <w:r>
              <w:rPr>
                <w:rFonts w:ascii="Arial Narrow" w:hAnsi="Arial Narrow" w:cs="Arial"/>
                <w:bCs/>
                <w:sz w:val="24"/>
                <w:szCs w:val="24"/>
              </w:rPr>
              <w:t>Délais de péremption des aliments à réception</w:t>
            </w:r>
          </w:p>
        </w:tc>
        <w:tc>
          <w:tcPr>
            <w:tcW w:w="2110" w:type="pct"/>
            <w:tcBorders>
              <w:top w:val="single" w:sz="8" w:space="0" w:color="auto"/>
              <w:left w:val="single" w:sz="4" w:space="0" w:color="auto"/>
              <w:bottom w:val="single" w:sz="8" w:space="0" w:color="auto"/>
              <w:right w:val="single" w:sz="8" w:space="0" w:color="auto"/>
            </w:tcBorders>
            <w:shd w:val="clear" w:color="auto" w:fill="auto"/>
            <w:vAlign w:val="center"/>
          </w:tcPr>
          <w:p w14:paraId="78D15A84" w14:textId="77777777" w:rsidR="00AE4D04" w:rsidRPr="00AE08B7" w:rsidRDefault="00AE4D04" w:rsidP="00D41E64">
            <w:pPr>
              <w:rPr>
                <w:rFonts w:ascii="Arial Narrow" w:hAnsi="Arial Narrow" w:cs="Arial"/>
                <w:sz w:val="24"/>
                <w:szCs w:val="24"/>
              </w:rPr>
            </w:pPr>
          </w:p>
        </w:tc>
      </w:tr>
    </w:tbl>
    <w:p w14:paraId="72E67B7F" w14:textId="4C0F63AF" w:rsidR="004C7A35" w:rsidRDefault="004C7A35" w:rsidP="008F6373">
      <w:pPr>
        <w:widowControl w:val="0"/>
        <w:autoSpaceDE w:val="0"/>
        <w:autoSpaceDN w:val="0"/>
        <w:adjustRightInd w:val="0"/>
        <w:spacing w:line="360" w:lineRule="atLeast"/>
        <w:ind w:left="-284"/>
        <w:jc w:val="left"/>
        <w:textAlignment w:val="baseline"/>
        <w:rPr>
          <w:rFonts w:ascii="Arial Narrow" w:hAnsi="Arial Narrow" w:cs="Arial"/>
          <w:b/>
          <w:bCs/>
          <w:sz w:val="24"/>
          <w:szCs w:val="24"/>
        </w:rPr>
      </w:pPr>
    </w:p>
    <w:p w14:paraId="05700493" w14:textId="7D812A10" w:rsidR="00934926" w:rsidRDefault="00934926" w:rsidP="008F6373">
      <w:pPr>
        <w:widowControl w:val="0"/>
        <w:autoSpaceDE w:val="0"/>
        <w:autoSpaceDN w:val="0"/>
        <w:adjustRightInd w:val="0"/>
        <w:spacing w:line="360" w:lineRule="atLeast"/>
        <w:ind w:left="-284"/>
        <w:jc w:val="left"/>
        <w:textAlignment w:val="baseline"/>
        <w:rPr>
          <w:rFonts w:ascii="Arial Narrow" w:hAnsi="Arial Narrow" w:cs="Arial"/>
          <w:b/>
          <w:bCs/>
          <w:sz w:val="24"/>
          <w:szCs w:val="24"/>
        </w:rPr>
      </w:pPr>
    </w:p>
    <w:p w14:paraId="5F37B31A" w14:textId="76DEE00F" w:rsidR="00B35932" w:rsidRDefault="00B35932" w:rsidP="008F6373">
      <w:pPr>
        <w:widowControl w:val="0"/>
        <w:autoSpaceDE w:val="0"/>
        <w:autoSpaceDN w:val="0"/>
        <w:adjustRightInd w:val="0"/>
        <w:spacing w:line="360" w:lineRule="atLeast"/>
        <w:ind w:left="-284"/>
        <w:jc w:val="left"/>
        <w:textAlignment w:val="baseline"/>
        <w:rPr>
          <w:rFonts w:ascii="Arial Narrow" w:hAnsi="Arial Narrow" w:cs="Arial"/>
          <w:b/>
          <w:bCs/>
          <w:sz w:val="24"/>
          <w:szCs w:val="24"/>
        </w:rPr>
      </w:pPr>
    </w:p>
    <w:p w14:paraId="5F4683B4" w14:textId="2F376BBB" w:rsidR="00B35932" w:rsidRDefault="00B35932" w:rsidP="008F6373">
      <w:pPr>
        <w:widowControl w:val="0"/>
        <w:autoSpaceDE w:val="0"/>
        <w:autoSpaceDN w:val="0"/>
        <w:adjustRightInd w:val="0"/>
        <w:spacing w:line="360" w:lineRule="atLeast"/>
        <w:ind w:left="-284"/>
        <w:jc w:val="left"/>
        <w:textAlignment w:val="baseline"/>
        <w:rPr>
          <w:rFonts w:ascii="Arial Narrow" w:hAnsi="Arial Narrow" w:cs="Arial"/>
          <w:b/>
          <w:bCs/>
          <w:sz w:val="24"/>
          <w:szCs w:val="24"/>
        </w:rPr>
      </w:pPr>
    </w:p>
    <w:p w14:paraId="7C2CA884" w14:textId="7362F1B7" w:rsidR="00B35932" w:rsidRDefault="00B35932" w:rsidP="008F6373">
      <w:pPr>
        <w:widowControl w:val="0"/>
        <w:autoSpaceDE w:val="0"/>
        <w:autoSpaceDN w:val="0"/>
        <w:adjustRightInd w:val="0"/>
        <w:spacing w:line="360" w:lineRule="atLeast"/>
        <w:ind w:left="-284"/>
        <w:jc w:val="left"/>
        <w:textAlignment w:val="baseline"/>
        <w:rPr>
          <w:rFonts w:ascii="Arial Narrow" w:hAnsi="Arial Narrow" w:cs="Arial"/>
          <w:b/>
          <w:bCs/>
          <w:sz w:val="24"/>
          <w:szCs w:val="24"/>
        </w:rPr>
      </w:pPr>
    </w:p>
    <w:p w14:paraId="35DFFE54" w14:textId="6D2CB84D" w:rsidR="00B35932" w:rsidRDefault="00B35932" w:rsidP="008F6373">
      <w:pPr>
        <w:widowControl w:val="0"/>
        <w:autoSpaceDE w:val="0"/>
        <w:autoSpaceDN w:val="0"/>
        <w:adjustRightInd w:val="0"/>
        <w:spacing w:line="360" w:lineRule="atLeast"/>
        <w:ind w:left="-284"/>
        <w:jc w:val="left"/>
        <w:textAlignment w:val="baseline"/>
        <w:rPr>
          <w:rFonts w:ascii="Arial Narrow" w:hAnsi="Arial Narrow" w:cs="Arial"/>
          <w:b/>
          <w:bCs/>
          <w:sz w:val="24"/>
          <w:szCs w:val="24"/>
        </w:rPr>
      </w:pPr>
    </w:p>
    <w:p w14:paraId="67A74F5E" w14:textId="189CAA7C" w:rsidR="00B35932" w:rsidRDefault="00B35932" w:rsidP="008F6373">
      <w:pPr>
        <w:widowControl w:val="0"/>
        <w:autoSpaceDE w:val="0"/>
        <w:autoSpaceDN w:val="0"/>
        <w:adjustRightInd w:val="0"/>
        <w:spacing w:line="360" w:lineRule="atLeast"/>
        <w:ind w:left="-284"/>
        <w:jc w:val="left"/>
        <w:textAlignment w:val="baseline"/>
        <w:rPr>
          <w:rFonts w:ascii="Arial Narrow" w:hAnsi="Arial Narrow" w:cs="Arial"/>
          <w:b/>
          <w:bCs/>
          <w:sz w:val="24"/>
          <w:szCs w:val="24"/>
        </w:rPr>
      </w:pPr>
    </w:p>
    <w:p w14:paraId="4D4508A6" w14:textId="77777777" w:rsidR="00B35932" w:rsidRDefault="00B35932" w:rsidP="008F6373">
      <w:pPr>
        <w:widowControl w:val="0"/>
        <w:autoSpaceDE w:val="0"/>
        <w:autoSpaceDN w:val="0"/>
        <w:adjustRightInd w:val="0"/>
        <w:spacing w:line="360" w:lineRule="atLeast"/>
        <w:ind w:left="-284"/>
        <w:jc w:val="left"/>
        <w:textAlignment w:val="baseline"/>
        <w:rPr>
          <w:rFonts w:ascii="Arial Narrow" w:hAnsi="Arial Narrow" w:cs="Arial"/>
          <w:b/>
          <w:bCs/>
          <w:sz w:val="24"/>
          <w:szCs w:val="24"/>
        </w:rPr>
      </w:pPr>
    </w:p>
    <w:p w14:paraId="221E4C82" w14:textId="05692441" w:rsidR="008F6373" w:rsidRDefault="008F6373" w:rsidP="00B35932">
      <w:pPr>
        <w:pBdr>
          <w:bottom w:val="single" w:sz="4" w:space="1" w:color="0000FF"/>
        </w:pBdr>
        <w:rPr>
          <w:rFonts w:cstheme="minorHAnsi"/>
          <w:b/>
        </w:rPr>
      </w:pPr>
      <w:r w:rsidRPr="00B35932">
        <w:rPr>
          <w:rFonts w:cstheme="minorHAnsi"/>
          <w:b/>
        </w:rPr>
        <w:t>Critère 3 : Développement durable (5 %)</w:t>
      </w:r>
    </w:p>
    <w:p w14:paraId="039BEB1F" w14:textId="6C69AB95" w:rsidR="00B35932" w:rsidRDefault="00B35932" w:rsidP="00B35932">
      <w:pPr>
        <w:tabs>
          <w:tab w:val="left" w:pos="1102"/>
        </w:tabs>
        <w:rPr>
          <w:rFonts w:cstheme="minorHAnsi"/>
        </w:rPr>
      </w:pPr>
      <w:r>
        <w:rPr>
          <w:rFonts w:cstheme="minorHAnsi"/>
        </w:rPr>
        <w:tab/>
      </w:r>
    </w:p>
    <w:p w14:paraId="49C706F6" w14:textId="77777777" w:rsidR="00B35932" w:rsidRPr="00B35932" w:rsidRDefault="00B35932" w:rsidP="00B35932">
      <w:pPr>
        <w:tabs>
          <w:tab w:val="left" w:pos="1102"/>
        </w:tabs>
        <w:rPr>
          <w:rFonts w:cstheme="minorHAnsi"/>
        </w:rPr>
      </w:pPr>
    </w:p>
    <w:tbl>
      <w:tblPr>
        <w:tblW w:w="5303" w:type="pct"/>
        <w:tblInd w:w="-781" w:type="dxa"/>
        <w:tblCellMar>
          <w:left w:w="70" w:type="dxa"/>
          <w:right w:w="70" w:type="dxa"/>
        </w:tblCellMar>
        <w:tblLook w:val="04A0" w:firstRow="1" w:lastRow="0" w:firstColumn="1" w:lastColumn="0" w:noHBand="0" w:noVBand="1"/>
      </w:tblPr>
      <w:tblGrid>
        <w:gridCol w:w="2189"/>
        <w:gridCol w:w="6662"/>
        <w:gridCol w:w="6435"/>
      </w:tblGrid>
      <w:tr w:rsidR="008F6373" w:rsidRPr="00431E7C" w14:paraId="0447C075" w14:textId="77777777" w:rsidTr="00191D16">
        <w:trPr>
          <w:trHeight w:val="345"/>
          <w:tblHeader/>
        </w:trPr>
        <w:tc>
          <w:tcPr>
            <w:tcW w:w="716" w:type="pct"/>
            <w:tcBorders>
              <w:top w:val="single" w:sz="8" w:space="0" w:color="auto"/>
              <w:left w:val="single" w:sz="8" w:space="0" w:color="auto"/>
              <w:bottom w:val="single" w:sz="8" w:space="0" w:color="auto"/>
              <w:right w:val="nil"/>
            </w:tcBorders>
            <w:shd w:val="clear" w:color="auto" w:fill="auto"/>
            <w:vAlign w:val="center"/>
            <w:hideMark/>
          </w:tcPr>
          <w:p w14:paraId="7F69E227" w14:textId="77777777" w:rsidR="008F6373" w:rsidRPr="00431E7C" w:rsidRDefault="008F6373" w:rsidP="00C802C6">
            <w:pPr>
              <w:jc w:val="center"/>
              <w:rPr>
                <w:rFonts w:ascii="Arial Narrow" w:hAnsi="Arial Narrow" w:cs="Arial"/>
                <w:b/>
                <w:bCs/>
                <w:sz w:val="24"/>
                <w:szCs w:val="24"/>
              </w:rPr>
            </w:pPr>
            <w:r>
              <w:rPr>
                <w:rFonts w:ascii="Arial Narrow" w:hAnsi="Arial Narrow" w:cs="Arial"/>
                <w:b/>
                <w:bCs/>
                <w:sz w:val="24"/>
                <w:szCs w:val="24"/>
              </w:rPr>
              <w:t>Sous critères</w:t>
            </w:r>
          </w:p>
        </w:tc>
        <w:tc>
          <w:tcPr>
            <w:tcW w:w="2179" w:type="pct"/>
            <w:tcBorders>
              <w:top w:val="single" w:sz="8" w:space="0" w:color="auto"/>
              <w:left w:val="single" w:sz="8" w:space="0" w:color="auto"/>
              <w:bottom w:val="single" w:sz="8" w:space="0" w:color="auto"/>
              <w:right w:val="nil"/>
            </w:tcBorders>
            <w:shd w:val="clear" w:color="auto" w:fill="auto"/>
            <w:vAlign w:val="center"/>
            <w:hideMark/>
          </w:tcPr>
          <w:p w14:paraId="1C15E496" w14:textId="77777777" w:rsidR="008F6373" w:rsidRPr="00431E7C" w:rsidRDefault="008F6373" w:rsidP="00C802C6">
            <w:pPr>
              <w:jc w:val="center"/>
              <w:rPr>
                <w:rFonts w:ascii="Arial Narrow" w:hAnsi="Arial Narrow" w:cs="Arial"/>
                <w:b/>
                <w:bCs/>
                <w:sz w:val="24"/>
                <w:szCs w:val="24"/>
              </w:rPr>
            </w:pPr>
            <w:r w:rsidRPr="00431E7C">
              <w:rPr>
                <w:rFonts w:ascii="Arial Narrow" w:hAnsi="Arial Narrow" w:cs="Arial"/>
                <w:b/>
                <w:bCs/>
                <w:sz w:val="24"/>
                <w:szCs w:val="24"/>
              </w:rPr>
              <w:t>Listes des critères du cahier des charges</w:t>
            </w:r>
          </w:p>
        </w:tc>
        <w:tc>
          <w:tcPr>
            <w:tcW w:w="2105"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0EEF100F" w14:textId="77777777" w:rsidR="008F6373" w:rsidRPr="00431E7C" w:rsidRDefault="008F6373" w:rsidP="00C802C6">
            <w:pPr>
              <w:jc w:val="center"/>
              <w:rPr>
                <w:rFonts w:ascii="Arial Narrow" w:hAnsi="Arial Narrow" w:cs="Arial"/>
                <w:b/>
                <w:bCs/>
                <w:sz w:val="24"/>
                <w:szCs w:val="24"/>
              </w:rPr>
            </w:pPr>
            <w:r w:rsidRPr="00431E7C">
              <w:rPr>
                <w:rFonts w:ascii="Arial Narrow" w:hAnsi="Arial Narrow" w:cs="Arial"/>
                <w:b/>
                <w:bCs/>
                <w:sz w:val="24"/>
                <w:szCs w:val="24"/>
              </w:rPr>
              <w:t>Réponse du candidat</w:t>
            </w:r>
          </w:p>
        </w:tc>
      </w:tr>
      <w:tr w:rsidR="008F6373" w:rsidRPr="00431E7C" w14:paraId="5BD8D680" w14:textId="77777777" w:rsidTr="00E80C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46"/>
        </w:trPr>
        <w:tc>
          <w:tcPr>
            <w:tcW w:w="716" w:type="pct"/>
            <w:shd w:val="clear" w:color="auto" w:fill="auto"/>
            <w:vAlign w:val="center"/>
          </w:tcPr>
          <w:p w14:paraId="4FAEF409" w14:textId="77777777" w:rsidR="008F6373" w:rsidRPr="00BD554E" w:rsidRDefault="008F6373" w:rsidP="00C802C6">
            <w:pPr>
              <w:jc w:val="center"/>
              <w:rPr>
                <w:rFonts w:ascii="Arial Narrow" w:hAnsi="Arial Narrow" w:cs="Arial"/>
                <w:b/>
                <w:bCs/>
                <w:sz w:val="24"/>
                <w:szCs w:val="24"/>
              </w:rPr>
            </w:pPr>
            <w:r w:rsidRPr="00BD554E">
              <w:rPr>
                <w:rFonts w:ascii="Arial Narrow" w:hAnsi="Arial Narrow" w:cs="Arial"/>
                <w:b/>
                <w:bCs/>
                <w:sz w:val="24"/>
                <w:szCs w:val="24"/>
              </w:rPr>
              <w:t xml:space="preserve">Politique de développement durable </w:t>
            </w:r>
          </w:p>
          <w:p w14:paraId="05D4EB91" w14:textId="77777777" w:rsidR="008F6373" w:rsidRPr="00431E7C" w:rsidRDefault="008F6373" w:rsidP="00C802C6">
            <w:pPr>
              <w:jc w:val="center"/>
              <w:rPr>
                <w:rFonts w:ascii="Arial Narrow" w:hAnsi="Arial Narrow" w:cs="Arial"/>
                <w:b/>
                <w:bCs/>
                <w:sz w:val="24"/>
                <w:szCs w:val="24"/>
              </w:rPr>
            </w:pPr>
            <w:r w:rsidRPr="00BD554E">
              <w:rPr>
                <w:rFonts w:ascii="Arial Narrow" w:hAnsi="Arial Narrow" w:cs="Arial"/>
                <w:b/>
                <w:bCs/>
                <w:sz w:val="24"/>
                <w:szCs w:val="24"/>
              </w:rPr>
              <w:t xml:space="preserve"> (5%)</w:t>
            </w:r>
          </w:p>
        </w:tc>
        <w:tc>
          <w:tcPr>
            <w:tcW w:w="2179" w:type="pct"/>
            <w:shd w:val="clear" w:color="auto" w:fill="auto"/>
            <w:vAlign w:val="center"/>
          </w:tcPr>
          <w:p w14:paraId="56B2E82A" w14:textId="77777777" w:rsidR="00934926" w:rsidRDefault="00934926" w:rsidP="00934926">
            <w:pPr>
              <w:rPr>
                <w:rFonts w:ascii="Arial Narrow" w:hAnsi="Arial Narrow" w:cs="Arial"/>
                <w:color w:val="auto"/>
                <w:sz w:val="24"/>
                <w:szCs w:val="24"/>
              </w:rPr>
            </w:pPr>
            <w:r w:rsidRPr="00591E27">
              <w:rPr>
                <w:rFonts w:ascii="Arial Narrow" w:hAnsi="Arial Narrow" w:cs="Arial"/>
                <w:color w:val="auto"/>
                <w:sz w:val="24"/>
                <w:szCs w:val="24"/>
              </w:rPr>
              <w:t>Description</w:t>
            </w:r>
            <w:r>
              <w:rPr>
                <w:rFonts w:ascii="Arial Narrow" w:hAnsi="Arial Narrow" w:cs="Arial"/>
                <w:color w:val="auto"/>
                <w:sz w:val="24"/>
                <w:szCs w:val="24"/>
              </w:rPr>
              <w:t xml:space="preserve"> précise</w:t>
            </w:r>
            <w:r w:rsidRPr="00591E27">
              <w:rPr>
                <w:rFonts w:ascii="Arial Narrow" w:hAnsi="Arial Narrow" w:cs="Arial"/>
                <w:color w:val="auto"/>
                <w:sz w:val="24"/>
                <w:szCs w:val="24"/>
              </w:rPr>
              <w:t xml:space="preserve"> des actions de l’entreprise mises en œuvre mettant en exergue le développement durable et la politique sociale</w:t>
            </w:r>
            <w:r>
              <w:rPr>
                <w:rFonts w:ascii="Arial Narrow" w:hAnsi="Arial Narrow" w:cs="Arial"/>
                <w:color w:val="auto"/>
                <w:sz w:val="24"/>
                <w:szCs w:val="24"/>
              </w:rPr>
              <w:t xml:space="preserve"> par exemple :</w:t>
            </w:r>
          </w:p>
          <w:p w14:paraId="2881836D" w14:textId="77777777" w:rsidR="00934926" w:rsidRDefault="00934926" w:rsidP="00934926">
            <w:pPr>
              <w:rPr>
                <w:rFonts w:ascii="Arial Narrow" w:hAnsi="Arial Narrow" w:cs="Arial"/>
                <w:strike/>
                <w:sz w:val="24"/>
                <w:szCs w:val="24"/>
              </w:rPr>
            </w:pPr>
          </w:p>
          <w:p w14:paraId="0B9BC338" w14:textId="77777777" w:rsidR="00934926" w:rsidRPr="00D53C20" w:rsidRDefault="00934926" w:rsidP="00934926">
            <w:pPr>
              <w:pStyle w:val="Paragraphedeliste"/>
              <w:numPr>
                <w:ilvl w:val="0"/>
                <w:numId w:val="16"/>
              </w:numPr>
              <w:rPr>
                <w:rFonts w:ascii="Arial Narrow" w:hAnsi="Arial Narrow" w:cs="Arial"/>
                <w:color w:val="auto"/>
                <w:sz w:val="24"/>
                <w:szCs w:val="24"/>
              </w:rPr>
            </w:pPr>
            <w:r w:rsidRPr="00D53C20">
              <w:rPr>
                <w:rFonts w:ascii="Arial Narrow" w:hAnsi="Arial Narrow" w:cs="Arial"/>
                <w:color w:val="auto"/>
                <w:sz w:val="24"/>
                <w:szCs w:val="24"/>
              </w:rPr>
              <w:t>Recyclage</w:t>
            </w:r>
          </w:p>
          <w:p w14:paraId="719CEDEB" w14:textId="77777777" w:rsidR="00934926" w:rsidRPr="00D53C20" w:rsidRDefault="00934926" w:rsidP="00934926">
            <w:pPr>
              <w:pStyle w:val="Paragraphedeliste"/>
              <w:numPr>
                <w:ilvl w:val="0"/>
                <w:numId w:val="16"/>
              </w:numPr>
              <w:rPr>
                <w:rFonts w:ascii="Arial Narrow" w:hAnsi="Arial Narrow" w:cs="Arial"/>
                <w:color w:val="auto"/>
                <w:sz w:val="24"/>
                <w:szCs w:val="24"/>
              </w:rPr>
            </w:pPr>
            <w:proofErr w:type="gramStart"/>
            <w:r w:rsidRPr="00D53C20">
              <w:rPr>
                <w:rFonts w:ascii="Arial Narrow" w:hAnsi="Arial Narrow" w:cs="Arial"/>
                <w:color w:val="auto"/>
                <w:sz w:val="24"/>
                <w:szCs w:val="24"/>
              </w:rPr>
              <w:t>performance</w:t>
            </w:r>
            <w:proofErr w:type="gramEnd"/>
            <w:r w:rsidRPr="00D53C20">
              <w:rPr>
                <w:rFonts w:ascii="Arial Narrow" w:hAnsi="Arial Narrow" w:cs="Arial"/>
                <w:color w:val="auto"/>
                <w:sz w:val="24"/>
                <w:szCs w:val="24"/>
              </w:rPr>
              <w:t xml:space="preserve"> énergétique</w:t>
            </w:r>
          </w:p>
          <w:p w14:paraId="2C604184" w14:textId="77777777" w:rsidR="00934926" w:rsidRPr="00D53C20" w:rsidRDefault="00934926" w:rsidP="00934926">
            <w:pPr>
              <w:pStyle w:val="Paragraphedeliste"/>
              <w:numPr>
                <w:ilvl w:val="0"/>
                <w:numId w:val="16"/>
              </w:numPr>
              <w:rPr>
                <w:rFonts w:ascii="Arial Narrow" w:hAnsi="Arial Narrow" w:cs="Arial"/>
                <w:color w:val="auto"/>
                <w:sz w:val="24"/>
                <w:szCs w:val="24"/>
              </w:rPr>
            </w:pPr>
            <w:proofErr w:type="gramStart"/>
            <w:r w:rsidRPr="00D53C20">
              <w:rPr>
                <w:rFonts w:ascii="Arial Narrow" w:hAnsi="Arial Narrow" w:cs="Arial"/>
                <w:color w:val="auto"/>
                <w:sz w:val="24"/>
                <w:szCs w:val="24"/>
              </w:rPr>
              <w:t>sensibilisation</w:t>
            </w:r>
            <w:proofErr w:type="gramEnd"/>
            <w:r w:rsidRPr="00D53C20">
              <w:rPr>
                <w:rFonts w:ascii="Arial Narrow" w:hAnsi="Arial Narrow" w:cs="Arial"/>
                <w:color w:val="auto"/>
                <w:sz w:val="24"/>
                <w:szCs w:val="24"/>
              </w:rPr>
              <w:t xml:space="preserve"> du personnel aux enjeux écologiques</w:t>
            </w:r>
          </w:p>
          <w:p w14:paraId="03BE2339" w14:textId="77777777" w:rsidR="00934926" w:rsidRPr="00D53C20" w:rsidRDefault="00934926" w:rsidP="00934926">
            <w:pPr>
              <w:pStyle w:val="Paragraphedeliste"/>
              <w:numPr>
                <w:ilvl w:val="0"/>
                <w:numId w:val="16"/>
              </w:numPr>
              <w:rPr>
                <w:rFonts w:ascii="Arial Narrow" w:hAnsi="Arial Narrow" w:cs="Arial"/>
                <w:color w:val="auto"/>
                <w:sz w:val="24"/>
                <w:szCs w:val="24"/>
              </w:rPr>
            </w:pPr>
            <w:proofErr w:type="gramStart"/>
            <w:r w:rsidRPr="00D53C20">
              <w:rPr>
                <w:rFonts w:ascii="Arial Narrow" w:hAnsi="Arial Narrow" w:cs="Arial"/>
                <w:color w:val="auto"/>
                <w:sz w:val="24"/>
                <w:szCs w:val="24"/>
              </w:rPr>
              <w:t>responsabilité</w:t>
            </w:r>
            <w:proofErr w:type="gramEnd"/>
            <w:r w:rsidRPr="00D53C20">
              <w:rPr>
                <w:rFonts w:ascii="Arial Narrow" w:hAnsi="Arial Narrow" w:cs="Arial"/>
                <w:color w:val="auto"/>
                <w:sz w:val="24"/>
                <w:szCs w:val="24"/>
              </w:rPr>
              <w:t xml:space="preserve"> environnementale</w:t>
            </w:r>
          </w:p>
          <w:p w14:paraId="545DDB89" w14:textId="37C9C4AC" w:rsidR="008F6373" w:rsidRPr="007334AE" w:rsidRDefault="00934926" w:rsidP="00934926">
            <w:pPr>
              <w:rPr>
                <w:rFonts w:ascii="Arial Narrow" w:hAnsi="Arial Narrow" w:cs="Arial"/>
                <w:strike/>
                <w:sz w:val="24"/>
                <w:szCs w:val="24"/>
              </w:rPr>
            </w:pPr>
            <w:proofErr w:type="gramStart"/>
            <w:r w:rsidRPr="00D53C20">
              <w:rPr>
                <w:rFonts w:ascii="Arial Narrow" w:hAnsi="Arial Narrow" w:cs="Arial"/>
                <w:color w:val="auto"/>
                <w:sz w:val="24"/>
                <w:szCs w:val="24"/>
              </w:rPr>
              <w:t>équité</w:t>
            </w:r>
            <w:proofErr w:type="gramEnd"/>
            <w:r w:rsidRPr="00D53C20">
              <w:rPr>
                <w:rFonts w:ascii="Arial Narrow" w:hAnsi="Arial Narrow" w:cs="Arial"/>
                <w:color w:val="auto"/>
                <w:sz w:val="24"/>
                <w:szCs w:val="24"/>
              </w:rPr>
              <w:t xml:space="preserve"> sociale et bien-être au travail</w:t>
            </w:r>
          </w:p>
        </w:tc>
        <w:tc>
          <w:tcPr>
            <w:tcW w:w="2105" w:type="pct"/>
            <w:shd w:val="clear" w:color="auto" w:fill="auto"/>
          </w:tcPr>
          <w:p w14:paraId="2FBC0A03" w14:textId="77777777" w:rsidR="008F6373" w:rsidRPr="00431E7C" w:rsidRDefault="008F6373" w:rsidP="00C802C6">
            <w:pPr>
              <w:widowControl w:val="0"/>
              <w:autoSpaceDE w:val="0"/>
              <w:autoSpaceDN w:val="0"/>
              <w:adjustRightInd w:val="0"/>
              <w:spacing w:line="360" w:lineRule="atLeast"/>
              <w:jc w:val="left"/>
              <w:textAlignment w:val="baseline"/>
              <w:rPr>
                <w:rFonts w:ascii="Arial Narrow" w:eastAsia="Arial Unicode MS" w:hAnsi="Arial Narrow" w:cs="Arial"/>
                <w:bCs/>
                <w:iCs/>
                <w:color w:val="auto"/>
                <w:sz w:val="24"/>
                <w:szCs w:val="24"/>
              </w:rPr>
            </w:pPr>
          </w:p>
        </w:tc>
      </w:tr>
    </w:tbl>
    <w:p w14:paraId="3F1E566A" w14:textId="27F6384B" w:rsidR="00BC6388" w:rsidRDefault="00BC6388" w:rsidP="00A170A0">
      <w:pPr>
        <w:rPr>
          <w:rFonts w:ascii="Arial Narrow" w:hAnsi="Arial Narrow"/>
          <w:sz w:val="24"/>
          <w:szCs w:val="24"/>
        </w:rPr>
      </w:pPr>
    </w:p>
    <w:p w14:paraId="2BDA68B8" w14:textId="47025145" w:rsidR="00E26F6E" w:rsidRDefault="00E26F6E" w:rsidP="00A170A0">
      <w:pPr>
        <w:rPr>
          <w:rFonts w:ascii="Arial Narrow" w:hAnsi="Arial Narrow"/>
          <w:sz w:val="24"/>
          <w:szCs w:val="24"/>
        </w:rPr>
      </w:pPr>
    </w:p>
    <w:p w14:paraId="156BDE7B" w14:textId="77777777" w:rsidR="00E26F6E" w:rsidRPr="00832EB5" w:rsidRDefault="00E26F6E" w:rsidP="00E26F6E">
      <w:pPr>
        <w:ind w:left="8496"/>
        <w:rPr>
          <w:rFonts w:ascii="Arial Narrow" w:hAnsi="Arial Narrow" w:cs="Arial"/>
          <w:b/>
          <w:bCs/>
          <w:color w:val="auto"/>
          <w:sz w:val="24"/>
          <w:szCs w:val="24"/>
        </w:rPr>
      </w:pPr>
      <w:r w:rsidRPr="00832EB5">
        <w:rPr>
          <w:rFonts w:ascii="Arial Narrow" w:hAnsi="Arial Narrow" w:cs="Arial"/>
          <w:b/>
          <w:bCs/>
          <w:color w:val="auto"/>
          <w:sz w:val="24"/>
          <w:szCs w:val="24"/>
        </w:rPr>
        <w:t>Fait à ……, le …….</w:t>
      </w:r>
    </w:p>
    <w:p w14:paraId="6642D6FE" w14:textId="77777777" w:rsidR="00E26F6E" w:rsidRPr="00832EB5" w:rsidRDefault="00E26F6E" w:rsidP="00E26F6E">
      <w:pPr>
        <w:ind w:left="8496"/>
        <w:rPr>
          <w:rFonts w:ascii="Arial Narrow" w:hAnsi="Arial Narrow" w:cs="Arial"/>
          <w:b/>
          <w:bCs/>
          <w:color w:val="auto"/>
          <w:sz w:val="24"/>
          <w:szCs w:val="24"/>
        </w:rPr>
      </w:pPr>
    </w:p>
    <w:p w14:paraId="2D3EC4F6" w14:textId="77777777" w:rsidR="00E26F6E" w:rsidRPr="00832EB5" w:rsidRDefault="00E26F6E" w:rsidP="00E26F6E">
      <w:pPr>
        <w:ind w:left="8496"/>
        <w:rPr>
          <w:rFonts w:ascii="Arial Narrow" w:hAnsi="Arial Narrow" w:cs="Arial"/>
          <w:b/>
          <w:bCs/>
          <w:color w:val="auto"/>
          <w:sz w:val="24"/>
          <w:szCs w:val="24"/>
        </w:rPr>
      </w:pPr>
      <w:r w:rsidRPr="00832EB5">
        <w:rPr>
          <w:rFonts w:ascii="Arial Narrow" w:hAnsi="Arial Narrow" w:cs="Arial"/>
          <w:b/>
          <w:bCs/>
          <w:color w:val="auto"/>
          <w:sz w:val="24"/>
          <w:szCs w:val="24"/>
        </w:rPr>
        <w:t xml:space="preserve">Nom – tampon commercial et signature du candidat pouvant engager </w:t>
      </w:r>
      <w:proofErr w:type="gramStart"/>
      <w:r w:rsidRPr="00832EB5">
        <w:rPr>
          <w:rFonts w:ascii="Arial Narrow" w:hAnsi="Arial Narrow" w:cs="Arial"/>
          <w:b/>
          <w:bCs/>
          <w:color w:val="auto"/>
          <w:sz w:val="24"/>
          <w:szCs w:val="24"/>
        </w:rPr>
        <w:t>la société</w:t>
      </w:r>
      <w:r>
        <w:rPr>
          <w:rFonts w:ascii="Arial Narrow" w:hAnsi="Arial Narrow" w:cs="Arial"/>
          <w:b/>
          <w:bCs/>
          <w:color w:val="auto"/>
          <w:sz w:val="24"/>
          <w:szCs w:val="24"/>
        </w:rPr>
        <w:t xml:space="preserve"> </w:t>
      </w:r>
      <w:r w:rsidRPr="00832EB5">
        <w:rPr>
          <w:rFonts w:ascii="Arial Narrow" w:hAnsi="Arial Narrow" w:cs="Arial"/>
          <w:b/>
          <w:bCs/>
          <w:color w:val="auto"/>
          <w:sz w:val="24"/>
          <w:szCs w:val="24"/>
        </w:rPr>
        <w:t>précédés</w:t>
      </w:r>
      <w:proofErr w:type="gramEnd"/>
      <w:r w:rsidRPr="00832EB5">
        <w:rPr>
          <w:rFonts w:ascii="Arial Narrow" w:hAnsi="Arial Narrow" w:cs="Arial"/>
          <w:b/>
          <w:bCs/>
          <w:color w:val="auto"/>
          <w:sz w:val="24"/>
          <w:szCs w:val="24"/>
        </w:rPr>
        <w:t xml:space="preserve"> de la mention « lu et approuvé » :</w:t>
      </w:r>
    </w:p>
    <w:p w14:paraId="3EF49AFC" w14:textId="77777777" w:rsidR="00E26F6E" w:rsidRDefault="00E26F6E" w:rsidP="00A170A0">
      <w:pPr>
        <w:rPr>
          <w:rFonts w:ascii="Arial Narrow" w:hAnsi="Arial Narrow"/>
          <w:sz w:val="24"/>
          <w:szCs w:val="24"/>
        </w:rPr>
      </w:pPr>
    </w:p>
    <w:sectPr w:rsidR="00E26F6E" w:rsidSect="00431E7C">
      <w:pgSz w:w="16838" w:h="11906" w:orient="landscape"/>
      <w:pgMar w:top="993" w:right="993" w:bottom="1134" w:left="1417" w:header="708" w:footer="1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CE9A1" w14:textId="77777777" w:rsidR="00631BA4" w:rsidRDefault="00631BA4" w:rsidP="000053A9">
      <w:r>
        <w:separator/>
      </w:r>
    </w:p>
  </w:endnote>
  <w:endnote w:type="continuationSeparator" w:id="0">
    <w:p w14:paraId="1F8858B6" w14:textId="77777777" w:rsidR="00631BA4" w:rsidRDefault="00631BA4" w:rsidP="0000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670"/>
      <w:gridCol w:w="1984"/>
    </w:tblGrid>
    <w:tr w:rsidR="00090DF4" w:rsidRPr="00090DF4" w14:paraId="24F8F279" w14:textId="77777777" w:rsidTr="00431E7C">
      <w:trPr>
        <w:jc w:val="center"/>
      </w:trPr>
      <w:tc>
        <w:tcPr>
          <w:tcW w:w="1560" w:type="dxa"/>
        </w:tcPr>
        <w:p w14:paraId="7B59D9C3" w14:textId="77777777" w:rsidR="00090DF4" w:rsidRPr="00090DF4" w:rsidRDefault="00C8507B" w:rsidP="00090DF4">
          <w:pPr>
            <w:ind w:left="72"/>
            <w:jc w:val="center"/>
            <w:rPr>
              <w:rFonts w:ascii="Arial Narrow" w:hAnsi="Arial Narrow"/>
              <w:sz w:val="24"/>
              <w:lang w:val="en-GB"/>
            </w:rPr>
          </w:pPr>
          <w:r w:rsidRPr="00090DF4">
            <w:rPr>
              <w:rFonts w:ascii="Arial Narrow" w:hAnsi="Arial Narrow"/>
              <w:sz w:val="24"/>
              <w:lang w:val="en-GB"/>
            </w:rPr>
            <w:t>A.P</w:t>
          </w:r>
          <w:r>
            <w:rPr>
              <w:rFonts w:ascii="Arial Narrow" w:hAnsi="Arial Narrow"/>
              <w:sz w:val="24"/>
              <w:lang w:val="en-GB"/>
            </w:rPr>
            <w:t>-</w:t>
          </w:r>
          <w:proofErr w:type="gramStart"/>
          <w:r>
            <w:rPr>
              <w:rFonts w:ascii="Arial Narrow" w:hAnsi="Arial Narrow"/>
              <w:sz w:val="24"/>
              <w:lang w:val="en-GB"/>
            </w:rPr>
            <w:t>H.P</w:t>
          </w:r>
          <w:proofErr w:type="gramEnd"/>
        </w:p>
      </w:tc>
      <w:tc>
        <w:tcPr>
          <w:tcW w:w="5670" w:type="dxa"/>
        </w:tcPr>
        <w:p w14:paraId="41041A68" w14:textId="2550CD0F" w:rsidR="00090DF4" w:rsidRPr="00090DF4" w:rsidRDefault="000053A9" w:rsidP="006D4728">
          <w:pPr>
            <w:ind w:left="72"/>
            <w:jc w:val="center"/>
            <w:rPr>
              <w:rFonts w:ascii="Arial Narrow" w:hAnsi="Arial Narrow"/>
              <w:sz w:val="24"/>
            </w:rPr>
          </w:pPr>
          <w:r>
            <w:rPr>
              <w:rFonts w:ascii="Arial Narrow" w:hAnsi="Arial Narrow"/>
              <w:sz w:val="24"/>
            </w:rPr>
            <w:t>Consultation n°</w:t>
          </w:r>
          <w:r w:rsidR="00AD6B11">
            <w:rPr>
              <w:rFonts w:ascii="Arial Narrow" w:hAnsi="Arial Narrow"/>
              <w:sz w:val="24"/>
            </w:rPr>
            <w:t>110</w:t>
          </w:r>
          <w:r w:rsidR="00C8507B" w:rsidRPr="00090DF4">
            <w:rPr>
              <w:rFonts w:ascii="Arial Narrow" w:hAnsi="Arial Narrow"/>
              <w:sz w:val="24"/>
            </w:rPr>
            <w:t>.</w:t>
          </w:r>
          <w:r w:rsidR="00AD6B11">
            <w:rPr>
              <w:rFonts w:ascii="Arial Narrow" w:hAnsi="Arial Narrow"/>
              <w:sz w:val="24"/>
            </w:rPr>
            <w:t>2</w:t>
          </w:r>
          <w:r w:rsidR="00546698">
            <w:rPr>
              <w:rFonts w:ascii="Arial Narrow" w:hAnsi="Arial Narrow"/>
              <w:sz w:val="24"/>
            </w:rPr>
            <w:t>6</w:t>
          </w:r>
          <w:r w:rsidR="00AD6B11">
            <w:rPr>
              <w:rFonts w:ascii="Arial Narrow" w:hAnsi="Arial Narrow"/>
              <w:sz w:val="24"/>
            </w:rPr>
            <w:t>-</w:t>
          </w:r>
          <w:proofErr w:type="gramStart"/>
          <w:r w:rsidR="00546698">
            <w:rPr>
              <w:rFonts w:ascii="Arial Narrow" w:hAnsi="Arial Narrow"/>
              <w:sz w:val="24"/>
            </w:rPr>
            <w:t>05</w:t>
          </w:r>
          <w:r w:rsidR="00AD6B11">
            <w:rPr>
              <w:rFonts w:ascii="Arial Narrow" w:hAnsi="Arial Narrow"/>
              <w:sz w:val="24"/>
            </w:rPr>
            <w:t>.</w:t>
          </w:r>
          <w:r w:rsidR="008946E9">
            <w:rPr>
              <w:rFonts w:ascii="Arial Narrow" w:hAnsi="Arial Narrow"/>
              <w:sz w:val="24"/>
            </w:rPr>
            <w:t>CHIR</w:t>
          </w:r>
          <w:proofErr w:type="gramEnd"/>
        </w:p>
      </w:tc>
      <w:tc>
        <w:tcPr>
          <w:tcW w:w="1984" w:type="dxa"/>
        </w:tcPr>
        <w:p w14:paraId="5575D854" w14:textId="77777777" w:rsidR="00090DF4" w:rsidRPr="00090DF4" w:rsidRDefault="00C8507B" w:rsidP="00090DF4">
          <w:pPr>
            <w:ind w:left="72"/>
            <w:jc w:val="center"/>
            <w:rPr>
              <w:rFonts w:ascii="Arial Narrow" w:hAnsi="Arial Narrow"/>
              <w:sz w:val="24"/>
            </w:rPr>
          </w:pPr>
          <w:r w:rsidRPr="00090DF4">
            <w:rPr>
              <w:rFonts w:ascii="Arial Narrow" w:hAnsi="Arial Narrow"/>
              <w:sz w:val="24"/>
            </w:rPr>
            <w:t>A.G.E.P.S.</w:t>
          </w:r>
        </w:p>
      </w:tc>
    </w:tr>
    <w:tr w:rsidR="00090DF4" w:rsidRPr="00090DF4" w14:paraId="34B830E2" w14:textId="77777777" w:rsidTr="00431E7C">
      <w:trPr>
        <w:jc w:val="center"/>
      </w:trPr>
      <w:tc>
        <w:tcPr>
          <w:tcW w:w="1560" w:type="dxa"/>
        </w:tcPr>
        <w:p w14:paraId="7D7ACB45" w14:textId="77777777" w:rsidR="00090DF4" w:rsidRPr="00090DF4" w:rsidRDefault="00C8507B" w:rsidP="00133EBC">
          <w:pPr>
            <w:ind w:left="72"/>
            <w:jc w:val="center"/>
            <w:rPr>
              <w:rFonts w:ascii="Arial Narrow" w:hAnsi="Arial Narrow"/>
              <w:sz w:val="24"/>
            </w:rPr>
          </w:pPr>
          <w:r>
            <w:rPr>
              <w:rFonts w:ascii="Arial Narrow" w:hAnsi="Arial Narrow"/>
              <w:sz w:val="24"/>
            </w:rPr>
            <w:t xml:space="preserve">Annexe </w:t>
          </w:r>
          <w:r w:rsidR="00133EBC">
            <w:rPr>
              <w:rFonts w:ascii="Arial Narrow" w:hAnsi="Arial Narrow"/>
              <w:sz w:val="24"/>
            </w:rPr>
            <w:t>1</w:t>
          </w:r>
        </w:p>
      </w:tc>
      <w:tc>
        <w:tcPr>
          <w:tcW w:w="5670" w:type="dxa"/>
        </w:tcPr>
        <w:p w14:paraId="6AD5028F" w14:textId="3D2F8917" w:rsidR="00090DF4" w:rsidRPr="00090DF4" w:rsidRDefault="00C8507B" w:rsidP="00090DF4">
          <w:pPr>
            <w:ind w:left="72"/>
            <w:jc w:val="center"/>
            <w:rPr>
              <w:rFonts w:ascii="Arial Narrow" w:hAnsi="Arial Narrow"/>
              <w:sz w:val="24"/>
            </w:rPr>
          </w:pPr>
          <w:r w:rsidRPr="00090DF4">
            <w:rPr>
              <w:rFonts w:ascii="Arial Narrow" w:hAnsi="Arial Narrow"/>
              <w:sz w:val="24"/>
              <w:szCs w:val="24"/>
            </w:rPr>
            <w:t xml:space="preserve">Dernière mise à jour </w:t>
          </w:r>
          <w:r w:rsidRPr="00090DF4">
            <w:rPr>
              <w:rFonts w:ascii="Arial Narrow" w:hAnsi="Arial Narrow"/>
              <w:sz w:val="24"/>
              <w:szCs w:val="24"/>
            </w:rPr>
            <w:fldChar w:fldCharType="begin"/>
          </w:r>
          <w:r w:rsidRPr="00090DF4">
            <w:rPr>
              <w:rFonts w:ascii="Arial Narrow" w:hAnsi="Arial Narrow"/>
              <w:sz w:val="24"/>
              <w:szCs w:val="24"/>
            </w:rPr>
            <w:instrText xml:space="preserve"> TIME \@ "d MMMM yyyy" </w:instrText>
          </w:r>
          <w:r w:rsidRPr="00090DF4">
            <w:rPr>
              <w:rFonts w:ascii="Arial Narrow" w:hAnsi="Arial Narrow"/>
              <w:sz w:val="24"/>
              <w:szCs w:val="24"/>
            </w:rPr>
            <w:fldChar w:fldCharType="separate"/>
          </w:r>
          <w:r w:rsidR="00E930E6">
            <w:rPr>
              <w:rFonts w:ascii="Arial Narrow" w:hAnsi="Arial Narrow"/>
              <w:noProof/>
              <w:sz w:val="24"/>
              <w:szCs w:val="24"/>
            </w:rPr>
            <w:t>31 mars 2026</w:t>
          </w:r>
          <w:r w:rsidRPr="00090DF4">
            <w:rPr>
              <w:rFonts w:ascii="Arial Narrow" w:hAnsi="Arial Narrow"/>
              <w:sz w:val="24"/>
              <w:szCs w:val="24"/>
            </w:rPr>
            <w:fldChar w:fldCharType="end"/>
          </w:r>
        </w:p>
      </w:tc>
      <w:tc>
        <w:tcPr>
          <w:tcW w:w="1984" w:type="dxa"/>
        </w:tcPr>
        <w:p w14:paraId="08D028C1" w14:textId="5FE7F707" w:rsidR="00090DF4" w:rsidRPr="00090DF4" w:rsidRDefault="00C8507B" w:rsidP="00090DF4">
          <w:pPr>
            <w:ind w:left="72"/>
            <w:jc w:val="center"/>
            <w:rPr>
              <w:rFonts w:ascii="Arial Narrow" w:hAnsi="Arial Narrow"/>
              <w:sz w:val="24"/>
            </w:rPr>
          </w:pPr>
          <w:r w:rsidRPr="00090DF4">
            <w:rPr>
              <w:rFonts w:ascii="Arial Narrow" w:hAnsi="Arial Narrow"/>
              <w:sz w:val="24"/>
            </w:rPr>
            <w:fldChar w:fldCharType="begin"/>
          </w:r>
          <w:r w:rsidRPr="00090DF4">
            <w:rPr>
              <w:rFonts w:ascii="Arial Narrow" w:hAnsi="Arial Narrow"/>
              <w:sz w:val="24"/>
            </w:rPr>
            <w:instrText xml:space="preserve"> PAGE </w:instrText>
          </w:r>
          <w:r w:rsidRPr="00090DF4">
            <w:rPr>
              <w:rFonts w:ascii="Arial Narrow" w:hAnsi="Arial Narrow"/>
              <w:sz w:val="24"/>
            </w:rPr>
            <w:fldChar w:fldCharType="separate"/>
          </w:r>
          <w:r w:rsidR="00F37FAA">
            <w:rPr>
              <w:rFonts w:ascii="Arial Narrow" w:hAnsi="Arial Narrow"/>
              <w:noProof/>
              <w:sz w:val="24"/>
            </w:rPr>
            <w:t>9</w:t>
          </w:r>
          <w:r w:rsidRPr="00090DF4">
            <w:rPr>
              <w:rFonts w:ascii="Arial Narrow" w:hAnsi="Arial Narrow"/>
              <w:sz w:val="24"/>
            </w:rPr>
            <w:fldChar w:fldCharType="end"/>
          </w:r>
          <w:r w:rsidRPr="00090DF4">
            <w:rPr>
              <w:rFonts w:ascii="Arial Narrow" w:hAnsi="Arial Narrow"/>
              <w:sz w:val="24"/>
            </w:rPr>
            <w:t xml:space="preserve"> / </w:t>
          </w:r>
          <w:r w:rsidRPr="00090DF4">
            <w:rPr>
              <w:rFonts w:ascii="Arial Narrow" w:hAnsi="Arial Narrow"/>
              <w:sz w:val="24"/>
            </w:rPr>
            <w:fldChar w:fldCharType="begin"/>
          </w:r>
          <w:r w:rsidRPr="00090DF4">
            <w:rPr>
              <w:rFonts w:ascii="Arial Narrow" w:hAnsi="Arial Narrow"/>
              <w:sz w:val="24"/>
            </w:rPr>
            <w:instrText xml:space="preserve"> NUMPAGES </w:instrText>
          </w:r>
          <w:r w:rsidRPr="00090DF4">
            <w:rPr>
              <w:rFonts w:ascii="Arial Narrow" w:hAnsi="Arial Narrow"/>
              <w:sz w:val="24"/>
            </w:rPr>
            <w:fldChar w:fldCharType="separate"/>
          </w:r>
          <w:r w:rsidR="00F37FAA">
            <w:rPr>
              <w:rFonts w:ascii="Arial Narrow" w:hAnsi="Arial Narrow"/>
              <w:noProof/>
              <w:sz w:val="24"/>
            </w:rPr>
            <w:t>9</w:t>
          </w:r>
          <w:r w:rsidRPr="00090DF4">
            <w:rPr>
              <w:rFonts w:ascii="Arial Narrow" w:hAnsi="Arial Narrow"/>
              <w:sz w:val="24"/>
            </w:rPr>
            <w:fldChar w:fldCharType="end"/>
          </w:r>
        </w:p>
      </w:tc>
    </w:tr>
  </w:tbl>
  <w:p w14:paraId="19380D7E" w14:textId="77777777" w:rsidR="00090DF4" w:rsidRDefault="004B410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06093" w14:textId="77777777" w:rsidR="00631BA4" w:rsidRDefault="00631BA4" w:rsidP="000053A9">
      <w:r>
        <w:separator/>
      </w:r>
    </w:p>
  </w:footnote>
  <w:footnote w:type="continuationSeparator" w:id="0">
    <w:p w14:paraId="1ED3E73D" w14:textId="77777777" w:rsidR="00631BA4" w:rsidRDefault="00631BA4" w:rsidP="00005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C5B90" w14:textId="77777777" w:rsidR="00B91AA3" w:rsidRDefault="00B91AA3">
    <w:pPr>
      <w:pStyle w:val="En-tte"/>
    </w:pPr>
    <w:r>
      <w:rPr>
        <w:rFonts w:ascii="Verdana" w:hAnsi="Verdana"/>
        <w:noProof/>
        <w:color w:val="0062AE"/>
        <w:sz w:val="16"/>
        <w:szCs w:val="16"/>
      </w:rPr>
      <w:drawing>
        <wp:inline distT="0" distB="0" distL="0" distR="0" wp14:anchorId="5EE2B3BB" wp14:editId="3A15E832">
          <wp:extent cx="914400" cy="431800"/>
          <wp:effectExtent l="0" t="0" r="0" b="6350"/>
          <wp:docPr id="2" name="Image 2" descr="cid:image004.png@01D62E93.9644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E93.9644315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431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61EA2"/>
    <w:multiLevelType w:val="hybridMultilevel"/>
    <w:tmpl w:val="2C26FC98"/>
    <w:lvl w:ilvl="0" w:tplc="D8FE48E0">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97C046D"/>
    <w:multiLevelType w:val="hybridMultilevel"/>
    <w:tmpl w:val="829E6D92"/>
    <w:lvl w:ilvl="0" w:tplc="040C000D">
      <w:start w:val="1"/>
      <w:numFmt w:val="bullet"/>
      <w:lvlText w:val=""/>
      <w:lvlJc w:val="left"/>
      <w:pPr>
        <w:tabs>
          <w:tab w:val="num" w:pos="928"/>
        </w:tabs>
        <w:ind w:left="928" w:hanging="360"/>
      </w:pPr>
      <w:rPr>
        <w:rFonts w:ascii="Wingdings" w:hAnsi="Wingdings" w:hint="default"/>
      </w:rPr>
    </w:lvl>
    <w:lvl w:ilvl="1" w:tplc="040C0003" w:tentative="1">
      <w:start w:val="1"/>
      <w:numFmt w:val="bullet"/>
      <w:lvlText w:val="o"/>
      <w:lvlJc w:val="left"/>
      <w:pPr>
        <w:tabs>
          <w:tab w:val="num" w:pos="1830"/>
        </w:tabs>
        <w:ind w:left="1830" w:hanging="360"/>
      </w:pPr>
      <w:rPr>
        <w:rFonts w:ascii="Courier New" w:hAnsi="Courier New" w:cs="Courier New" w:hint="default"/>
      </w:rPr>
    </w:lvl>
    <w:lvl w:ilvl="2" w:tplc="040C0005" w:tentative="1">
      <w:start w:val="1"/>
      <w:numFmt w:val="bullet"/>
      <w:lvlText w:val=""/>
      <w:lvlJc w:val="left"/>
      <w:pPr>
        <w:tabs>
          <w:tab w:val="num" w:pos="2550"/>
        </w:tabs>
        <w:ind w:left="2550" w:hanging="360"/>
      </w:pPr>
      <w:rPr>
        <w:rFonts w:ascii="Wingdings" w:hAnsi="Wingdings" w:hint="default"/>
      </w:rPr>
    </w:lvl>
    <w:lvl w:ilvl="3" w:tplc="040C0001" w:tentative="1">
      <w:start w:val="1"/>
      <w:numFmt w:val="bullet"/>
      <w:lvlText w:val=""/>
      <w:lvlJc w:val="left"/>
      <w:pPr>
        <w:tabs>
          <w:tab w:val="num" w:pos="3270"/>
        </w:tabs>
        <w:ind w:left="3270" w:hanging="360"/>
      </w:pPr>
      <w:rPr>
        <w:rFonts w:ascii="Symbol" w:hAnsi="Symbol" w:hint="default"/>
      </w:rPr>
    </w:lvl>
    <w:lvl w:ilvl="4" w:tplc="040C0003" w:tentative="1">
      <w:start w:val="1"/>
      <w:numFmt w:val="bullet"/>
      <w:lvlText w:val="o"/>
      <w:lvlJc w:val="left"/>
      <w:pPr>
        <w:tabs>
          <w:tab w:val="num" w:pos="3990"/>
        </w:tabs>
        <w:ind w:left="3990" w:hanging="360"/>
      </w:pPr>
      <w:rPr>
        <w:rFonts w:ascii="Courier New" w:hAnsi="Courier New" w:cs="Courier New" w:hint="default"/>
      </w:rPr>
    </w:lvl>
    <w:lvl w:ilvl="5" w:tplc="040C0005" w:tentative="1">
      <w:start w:val="1"/>
      <w:numFmt w:val="bullet"/>
      <w:lvlText w:val=""/>
      <w:lvlJc w:val="left"/>
      <w:pPr>
        <w:tabs>
          <w:tab w:val="num" w:pos="4710"/>
        </w:tabs>
        <w:ind w:left="4710" w:hanging="360"/>
      </w:pPr>
      <w:rPr>
        <w:rFonts w:ascii="Wingdings" w:hAnsi="Wingdings" w:hint="default"/>
      </w:rPr>
    </w:lvl>
    <w:lvl w:ilvl="6" w:tplc="040C0001" w:tentative="1">
      <w:start w:val="1"/>
      <w:numFmt w:val="bullet"/>
      <w:lvlText w:val=""/>
      <w:lvlJc w:val="left"/>
      <w:pPr>
        <w:tabs>
          <w:tab w:val="num" w:pos="5430"/>
        </w:tabs>
        <w:ind w:left="5430" w:hanging="360"/>
      </w:pPr>
      <w:rPr>
        <w:rFonts w:ascii="Symbol" w:hAnsi="Symbol" w:hint="default"/>
      </w:rPr>
    </w:lvl>
    <w:lvl w:ilvl="7" w:tplc="040C0003" w:tentative="1">
      <w:start w:val="1"/>
      <w:numFmt w:val="bullet"/>
      <w:lvlText w:val="o"/>
      <w:lvlJc w:val="left"/>
      <w:pPr>
        <w:tabs>
          <w:tab w:val="num" w:pos="6150"/>
        </w:tabs>
        <w:ind w:left="6150" w:hanging="360"/>
      </w:pPr>
      <w:rPr>
        <w:rFonts w:ascii="Courier New" w:hAnsi="Courier New" w:cs="Courier New" w:hint="default"/>
      </w:rPr>
    </w:lvl>
    <w:lvl w:ilvl="8" w:tplc="040C0005" w:tentative="1">
      <w:start w:val="1"/>
      <w:numFmt w:val="bullet"/>
      <w:lvlText w:val=""/>
      <w:lvlJc w:val="left"/>
      <w:pPr>
        <w:tabs>
          <w:tab w:val="num" w:pos="6870"/>
        </w:tabs>
        <w:ind w:left="6870" w:hanging="360"/>
      </w:pPr>
      <w:rPr>
        <w:rFonts w:ascii="Wingdings" w:hAnsi="Wingdings" w:hint="default"/>
      </w:rPr>
    </w:lvl>
  </w:abstractNum>
  <w:abstractNum w:abstractNumId="2" w15:restartNumberingAfterBreak="0">
    <w:nsid w:val="09953D6C"/>
    <w:multiLevelType w:val="hybridMultilevel"/>
    <w:tmpl w:val="CC6CE5A4"/>
    <w:lvl w:ilvl="0" w:tplc="F0BE62C6">
      <w:start w:val="1"/>
      <w:numFmt w:val="bullet"/>
      <w:lvlText w:val="-"/>
      <w:lvlJc w:val="left"/>
      <w:pPr>
        <w:ind w:left="720" w:hanging="360"/>
      </w:pPr>
      <w:rPr>
        <w:rFonts w:ascii="Arial Narrow" w:eastAsia="Arial Unicode MS"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716392"/>
    <w:multiLevelType w:val="hybridMultilevel"/>
    <w:tmpl w:val="57EA1570"/>
    <w:lvl w:ilvl="0" w:tplc="F5F0A780">
      <w:numFmt w:val="bullet"/>
      <w:lvlText w:val="-"/>
      <w:lvlJc w:val="left"/>
      <w:pPr>
        <w:tabs>
          <w:tab w:val="num" w:pos="720"/>
        </w:tabs>
        <w:ind w:left="720" w:hanging="360"/>
      </w:pPr>
      <w:rPr>
        <w:rFonts w:ascii="Times New Roman" w:eastAsia="MS Mincho"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2146EC"/>
    <w:multiLevelType w:val="hybridMultilevel"/>
    <w:tmpl w:val="EA484D42"/>
    <w:lvl w:ilvl="0" w:tplc="D8FE48E0">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0383A1C"/>
    <w:multiLevelType w:val="hybridMultilevel"/>
    <w:tmpl w:val="03C4B032"/>
    <w:lvl w:ilvl="0" w:tplc="0106A7BC">
      <w:numFmt w:val="bullet"/>
      <w:lvlText w:val="-"/>
      <w:lvlJc w:val="left"/>
      <w:pPr>
        <w:tabs>
          <w:tab w:val="num" w:pos="505"/>
        </w:tabs>
        <w:ind w:left="505" w:hanging="363"/>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92814"/>
    <w:multiLevelType w:val="hybridMultilevel"/>
    <w:tmpl w:val="2FC02550"/>
    <w:lvl w:ilvl="0" w:tplc="D8FE48E0">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AC14BC2"/>
    <w:multiLevelType w:val="hybridMultilevel"/>
    <w:tmpl w:val="2350FCDC"/>
    <w:lvl w:ilvl="0" w:tplc="7BC46F3A">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9">
      <w:start w:val="1"/>
      <w:numFmt w:val="bullet"/>
      <w:lvlText w:val=""/>
      <w:lvlJc w:val="left"/>
      <w:pPr>
        <w:tabs>
          <w:tab w:val="num" w:pos="1440"/>
        </w:tabs>
        <w:ind w:left="1440" w:hanging="360"/>
      </w:pPr>
      <w:rPr>
        <w:rFonts w:ascii="Wingdings" w:hAnsi="Wingdings"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CF5640"/>
    <w:multiLevelType w:val="hybridMultilevel"/>
    <w:tmpl w:val="417ECA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CB6BB6"/>
    <w:multiLevelType w:val="hybridMultilevel"/>
    <w:tmpl w:val="CE60B7F8"/>
    <w:lvl w:ilvl="0" w:tplc="DD4089F0">
      <w:numFmt w:val="bullet"/>
      <w:lvlText w:val="-"/>
      <w:lvlJc w:val="left"/>
      <w:pPr>
        <w:ind w:left="720" w:hanging="360"/>
      </w:pPr>
      <w:rPr>
        <w:rFonts w:ascii="Arial Narrow" w:eastAsia="Arial" w:hAnsi="Arial Narrow"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C176E5"/>
    <w:multiLevelType w:val="hybridMultilevel"/>
    <w:tmpl w:val="834218D2"/>
    <w:lvl w:ilvl="0" w:tplc="AC34B94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8E94E2E"/>
    <w:multiLevelType w:val="hybridMultilevel"/>
    <w:tmpl w:val="028CF6B4"/>
    <w:lvl w:ilvl="0" w:tplc="351AB07A">
      <w:start w:val="3"/>
      <w:numFmt w:val="bullet"/>
      <w:lvlText w:val="-"/>
      <w:lvlJc w:val="left"/>
      <w:pPr>
        <w:ind w:left="1830" w:hanging="360"/>
      </w:pPr>
      <w:rPr>
        <w:rFonts w:ascii="Calibri" w:eastAsiaTheme="minorEastAsia" w:hAnsi="Calibri" w:cstheme="minorBidi" w:hint="default"/>
      </w:rPr>
    </w:lvl>
    <w:lvl w:ilvl="1" w:tplc="040C0003" w:tentative="1">
      <w:start w:val="1"/>
      <w:numFmt w:val="bullet"/>
      <w:lvlText w:val="o"/>
      <w:lvlJc w:val="left"/>
      <w:pPr>
        <w:ind w:left="2550" w:hanging="360"/>
      </w:pPr>
      <w:rPr>
        <w:rFonts w:ascii="Courier New" w:hAnsi="Courier New" w:cs="Courier New" w:hint="default"/>
      </w:rPr>
    </w:lvl>
    <w:lvl w:ilvl="2" w:tplc="040C0005" w:tentative="1">
      <w:start w:val="1"/>
      <w:numFmt w:val="bullet"/>
      <w:lvlText w:val=""/>
      <w:lvlJc w:val="left"/>
      <w:pPr>
        <w:ind w:left="3270" w:hanging="360"/>
      </w:pPr>
      <w:rPr>
        <w:rFonts w:ascii="Wingdings" w:hAnsi="Wingdings" w:hint="default"/>
      </w:rPr>
    </w:lvl>
    <w:lvl w:ilvl="3" w:tplc="040C0001" w:tentative="1">
      <w:start w:val="1"/>
      <w:numFmt w:val="bullet"/>
      <w:lvlText w:val=""/>
      <w:lvlJc w:val="left"/>
      <w:pPr>
        <w:ind w:left="3990" w:hanging="360"/>
      </w:pPr>
      <w:rPr>
        <w:rFonts w:ascii="Symbol" w:hAnsi="Symbol" w:hint="default"/>
      </w:rPr>
    </w:lvl>
    <w:lvl w:ilvl="4" w:tplc="040C0003" w:tentative="1">
      <w:start w:val="1"/>
      <w:numFmt w:val="bullet"/>
      <w:lvlText w:val="o"/>
      <w:lvlJc w:val="left"/>
      <w:pPr>
        <w:ind w:left="4710" w:hanging="360"/>
      </w:pPr>
      <w:rPr>
        <w:rFonts w:ascii="Courier New" w:hAnsi="Courier New" w:cs="Courier New" w:hint="default"/>
      </w:rPr>
    </w:lvl>
    <w:lvl w:ilvl="5" w:tplc="040C0005" w:tentative="1">
      <w:start w:val="1"/>
      <w:numFmt w:val="bullet"/>
      <w:lvlText w:val=""/>
      <w:lvlJc w:val="left"/>
      <w:pPr>
        <w:ind w:left="5430" w:hanging="360"/>
      </w:pPr>
      <w:rPr>
        <w:rFonts w:ascii="Wingdings" w:hAnsi="Wingdings" w:hint="default"/>
      </w:rPr>
    </w:lvl>
    <w:lvl w:ilvl="6" w:tplc="040C0001" w:tentative="1">
      <w:start w:val="1"/>
      <w:numFmt w:val="bullet"/>
      <w:lvlText w:val=""/>
      <w:lvlJc w:val="left"/>
      <w:pPr>
        <w:ind w:left="6150" w:hanging="360"/>
      </w:pPr>
      <w:rPr>
        <w:rFonts w:ascii="Symbol" w:hAnsi="Symbol" w:hint="default"/>
      </w:rPr>
    </w:lvl>
    <w:lvl w:ilvl="7" w:tplc="040C0003" w:tentative="1">
      <w:start w:val="1"/>
      <w:numFmt w:val="bullet"/>
      <w:lvlText w:val="o"/>
      <w:lvlJc w:val="left"/>
      <w:pPr>
        <w:ind w:left="6870" w:hanging="360"/>
      </w:pPr>
      <w:rPr>
        <w:rFonts w:ascii="Courier New" w:hAnsi="Courier New" w:cs="Courier New" w:hint="default"/>
      </w:rPr>
    </w:lvl>
    <w:lvl w:ilvl="8" w:tplc="040C0005" w:tentative="1">
      <w:start w:val="1"/>
      <w:numFmt w:val="bullet"/>
      <w:lvlText w:val=""/>
      <w:lvlJc w:val="left"/>
      <w:pPr>
        <w:ind w:left="7590" w:hanging="360"/>
      </w:pPr>
      <w:rPr>
        <w:rFonts w:ascii="Wingdings" w:hAnsi="Wingdings" w:hint="default"/>
      </w:rPr>
    </w:lvl>
  </w:abstractNum>
  <w:abstractNum w:abstractNumId="12" w15:restartNumberingAfterBreak="0">
    <w:nsid w:val="51E7493F"/>
    <w:multiLevelType w:val="hybridMultilevel"/>
    <w:tmpl w:val="604CBC7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558A5A25"/>
    <w:multiLevelType w:val="hybridMultilevel"/>
    <w:tmpl w:val="336C2868"/>
    <w:lvl w:ilvl="0" w:tplc="351AB07A">
      <w:start w:val="3"/>
      <w:numFmt w:val="bullet"/>
      <w:lvlText w:val="-"/>
      <w:lvlJc w:val="left"/>
      <w:pPr>
        <w:ind w:left="1830" w:hanging="360"/>
      </w:pPr>
      <w:rPr>
        <w:rFonts w:ascii="Calibri" w:eastAsiaTheme="minorEastAsia" w:hAnsi="Calibri" w:cstheme="minorBidi" w:hint="default"/>
      </w:rPr>
    </w:lvl>
    <w:lvl w:ilvl="1" w:tplc="040C0003" w:tentative="1">
      <w:start w:val="1"/>
      <w:numFmt w:val="bullet"/>
      <w:lvlText w:val="o"/>
      <w:lvlJc w:val="left"/>
      <w:pPr>
        <w:ind w:left="2550" w:hanging="360"/>
      </w:pPr>
      <w:rPr>
        <w:rFonts w:ascii="Courier New" w:hAnsi="Courier New" w:cs="Courier New" w:hint="default"/>
      </w:rPr>
    </w:lvl>
    <w:lvl w:ilvl="2" w:tplc="040C0005" w:tentative="1">
      <w:start w:val="1"/>
      <w:numFmt w:val="bullet"/>
      <w:lvlText w:val=""/>
      <w:lvlJc w:val="left"/>
      <w:pPr>
        <w:ind w:left="3270" w:hanging="360"/>
      </w:pPr>
      <w:rPr>
        <w:rFonts w:ascii="Wingdings" w:hAnsi="Wingdings" w:hint="default"/>
      </w:rPr>
    </w:lvl>
    <w:lvl w:ilvl="3" w:tplc="040C0001" w:tentative="1">
      <w:start w:val="1"/>
      <w:numFmt w:val="bullet"/>
      <w:lvlText w:val=""/>
      <w:lvlJc w:val="left"/>
      <w:pPr>
        <w:ind w:left="3990" w:hanging="360"/>
      </w:pPr>
      <w:rPr>
        <w:rFonts w:ascii="Symbol" w:hAnsi="Symbol" w:hint="default"/>
      </w:rPr>
    </w:lvl>
    <w:lvl w:ilvl="4" w:tplc="040C0003" w:tentative="1">
      <w:start w:val="1"/>
      <w:numFmt w:val="bullet"/>
      <w:lvlText w:val="o"/>
      <w:lvlJc w:val="left"/>
      <w:pPr>
        <w:ind w:left="4710" w:hanging="360"/>
      </w:pPr>
      <w:rPr>
        <w:rFonts w:ascii="Courier New" w:hAnsi="Courier New" w:cs="Courier New" w:hint="default"/>
      </w:rPr>
    </w:lvl>
    <w:lvl w:ilvl="5" w:tplc="040C0005" w:tentative="1">
      <w:start w:val="1"/>
      <w:numFmt w:val="bullet"/>
      <w:lvlText w:val=""/>
      <w:lvlJc w:val="left"/>
      <w:pPr>
        <w:ind w:left="5430" w:hanging="360"/>
      </w:pPr>
      <w:rPr>
        <w:rFonts w:ascii="Wingdings" w:hAnsi="Wingdings" w:hint="default"/>
      </w:rPr>
    </w:lvl>
    <w:lvl w:ilvl="6" w:tplc="040C0001" w:tentative="1">
      <w:start w:val="1"/>
      <w:numFmt w:val="bullet"/>
      <w:lvlText w:val=""/>
      <w:lvlJc w:val="left"/>
      <w:pPr>
        <w:ind w:left="6150" w:hanging="360"/>
      </w:pPr>
      <w:rPr>
        <w:rFonts w:ascii="Symbol" w:hAnsi="Symbol" w:hint="default"/>
      </w:rPr>
    </w:lvl>
    <w:lvl w:ilvl="7" w:tplc="040C0003" w:tentative="1">
      <w:start w:val="1"/>
      <w:numFmt w:val="bullet"/>
      <w:lvlText w:val="o"/>
      <w:lvlJc w:val="left"/>
      <w:pPr>
        <w:ind w:left="6870" w:hanging="360"/>
      </w:pPr>
      <w:rPr>
        <w:rFonts w:ascii="Courier New" w:hAnsi="Courier New" w:cs="Courier New" w:hint="default"/>
      </w:rPr>
    </w:lvl>
    <w:lvl w:ilvl="8" w:tplc="040C0005" w:tentative="1">
      <w:start w:val="1"/>
      <w:numFmt w:val="bullet"/>
      <w:lvlText w:val=""/>
      <w:lvlJc w:val="left"/>
      <w:pPr>
        <w:ind w:left="7590" w:hanging="360"/>
      </w:pPr>
      <w:rPr>
        <w:rFonts w:ascii="Wingdings" w:hAnsi="Wingdings" w:hint="default"/>
      </w:rPr>
    </w:lvl>
  </w:abstractNum>
  <w:abstractNum w:abstractNumId="14" w15:restartNumberingAfterBreak="0">
    <w:nsid w:val="597B17DE"/>
    <w:multiLevelType w:val="hybridMultilevel"/>
    <w:tmpl w:val="C5A612D0"/>
    <w:lvl w:ilvl="0" w:tplc="351AB07A">
      <w:start w:val="3"/>
      <w:numFmt w:val="bullet"/>
      <w:lvlText w:val="-"/>
      <w:lvlJc w:val="left"/>
      <w:pPr>
        <w:ind w:left="1830" w:hanging="360"/>
      </w:pPr>
      <w:rPr>
        <w:rFonts w:ascii="Calibri" w:eastAsiaTheme="minorEastAsia" w:hAnsi="Calibri" w:cstheme="minorBidi" w:hint="default"/>
      </w:rPr>
    </w:lvl>
    <w:lvl w:ilvl="1" w:tplc="040C0003" w:tentative="1">
      <w:start w:val="1"/>
      <w:numFmt w:val="bullet"/>
      <w:lvlText w:val="o"/>
      <w:lvlJc w:val="left"/>
      <w:pPr>
        <w:ind w:left="2550" w:hanging="360"/>
      </w:pPr>
      <w:rPr>
        <w:rFonts w:ascii="Courier New" w:hAnsi="Courier New" w:cs="Courier New" w:hint="default"/>
      </w:rPr>
    </w:lvl>
    <w:lvl w:ilvl="2" w:tplc="040C0005" w:tentative="1">
      <w:start w:val="1"/>
      <w:numFmt w:val="bullet"/>
      <w:lvlText w:val=""/>
      <w:lvlJc w:val="left"/>
      <w:pPr>
        <w:ind w:left="3270" w:hanging="360"/>
      </w:pPr>
      <w:rPr>
        <w:rFonts w:ascii="Wingdings" w:hAnsi="Wingdings" w:hint="default"/>
      </w:rPr>
    </w:lvl>
    <w:lvl w:ilvl="3" w:tplc="040C0001" w:tentative="1">
      <w:start w:val="1"/>
      <w:numFmt w:val="bullet"/>
      <w:lvlText w:val=""/>
      <w:lvlJc w:val="left"/>
      <w:pPr>
        <w:ind w:left="3990" w:hanging="360"/>
      </w:pPr>
      <w:rPr>
        <w:rFonts w:ascii="Symbol" w:hAnsi="Symbol" w:hint="default"/>
      </w:rPr>
    </w:lvl>
    <w:lvl w:ilvl="4" w:tplc="040C0003" w:tentative="1">
      <w:start w:val="1"/>
      <w:numFmt w:val="bullet"/>
      <w:lvlText w:val="o"/>
      <w:lvlJc w:val="left"/>
      <w:pPr>
        <w:ind w:left="4710" w:hanging="360"/>
      </w:pPr>
      <w:rPr>
        <w:rFonts w:ascii="Courier New" w:hAnsi="Courier New" w:cs="Courier New" w:hint="default"/>
      </w:rPr>
    </w:lvl>
    <w:lvl w:ilvl="5" w:tplc="040C0005" w:tentative="1">
      <w:start w:val="1"/>
      <w:numFmt w:val="bullet"/>
      <w:lvlText w:val=""/>
      <w:lvlJc w:val="left"/>
      <w:pPr>
        <w:ind w:left="5430" w:hanging="360"/>
      </w:pPr>
      <w:rPr>
        <w:rFonts w:ascii="Wingdings" w:hAnsi="Wingdings" w:hint="default"/>
      </w:rPr>
    </w:lvl>
    <w:lvl w:ilvl="6" w:tplc="040C0001" w:tentative="1">
      <w:start w:val="1"/>
      <w:numFmt w:val="bullet"/>
      <w:lvlText w:val=""/>
      <w:lvlJc w:val="left"/>
      <w:pPr>
        <w:ind w:left="6150" w:hanging="360"/>
      </w:pPr>
      <w:rPr>
        <w:rFonts w:ascii="Symbol" w:hAnsi="Symbol" w:hint="default"/>
      </w:rPr>
    </w:lvl>
    <w:lvl w:ilvl="7" w:tplc="040C0003" w:tentative="1">
      <w:start w:val="1"/>
      <w:numFmt w:val="bullet"/>
      <w:lvlText w:val="o"/>
      <w:lvlJc w:val="left"/>
      <w:pPr>
        <w:ind w:left="6870" w:hanging="360"/>
      </w:pPr>
      <w:rPr>
        <w:rFonts w:ascii="Courier New" w:hAnsi="Courier New" w:cs="Courier New" w:hint="default"/>
      </w:rPr>
    </w:lvl>
    <w:lvl w:ilvl="8" w:tplc="040C0005" w:tentative="1">
      <w:start w:val="1"/>
      <w:numFmt w:val="bullet"/>
      <w:lvlText w:val=""/>
      <w:lvlJc w:val="left"/>
      <w:pPr>
        <w:ind w:left="7590" w:hanging="360"/>
      </w:pPr>
      <w:rPr>
        <w:rFonts w:ascii="Wingdings" w:hAnsi="Wingdings" w:hint="default"/>
      </w:rPr>
    </w:lvl>
  </w:abstractNum>
  <w:abstractNum w:abstractNumId="15" w15:restartNumberingAfterBreak="0">
    <w:nsid w:val="5EA93466"/>
    <w:multiLevelType w:val="hybridMultilevel"/>
    <w:tmpl w:val="FF6A216E"/>
    <w:lvl w:ilvl="0" w:tplc="9B405100">
      <w:start w:val="1"/>
      <w:numFmt w:val="bullet"/>
      <w:lvlText w:val=""/>
      <w:lvlJc w:val="left"/>
      <w:pPr>
        <w:tabs>
          <w:tab w:val="num" w:pos="3060"/>
        </w:tabs>
        <w:ind w:left="3060" w:hanging="360"/>
      </w:pPr>
      <w:rPr>
        <w:rFonts w:ascii="Symbol" w:hAnsi="Symbol" w:hint="default"/>
      </w:rPr>
    </w:lvl>
    <w:lvl w:ilvl="1" w:tplc="EBBC4760" w:tentative="1">
      <w:start w:val="1"/>
      <w:numFmt w:val="bullet"/>
      <w:lvlText w:val="o"/>
      <w:lvlJc w:val="left"/>
      <w:pPr>
        <w:tabs>
          <w:tab w:val="num" w:pos="3780"/>
        </w:tabs>
        <w:ind w:left="3780" w:hanging="360"/>
      </w:pPr>
      <w:rPr>
        <w:rFonts w:ascii="Courier New" w:hAnsi="Courier New" w:cs="Wingdings" w:hint="default"/>
      </w:rPr>
    </w:lvl>
    <w:lvl w:ilvl="2" w:tplc="A8AC4F50" w:tentative="1">
      <w:start w:val="1"/>
      <w:numFmt w:val="bullet"/>
      <w:lvlText w:val=""/>
      <w:lvlJc w:val="left"/>
      <w:pPr>
        <w:tabs>
          <w:tab w:val="num" w:pos="4500"/>
        </w:tabs>
        <w:ind w:left="4500" w:hanging="360"/>
      </w:pPr>
      <w:rPr>
        <w:rFonts w:ascii="Wingdings" w:hAnsi="Wingdings" w:hint="default"/>
      </w:rPr>
    </w:lvl>
    <w:lvl w:ilvl="3" w:tplc="20163850" w:tentative="1">
      <w:start w:val="1"/>
      <w:numFmt w:val="bullet"/>
      <w:lvlText w:val=""/>
      <w:lvlJc w:val="left"/>
      <w:pPr>
        <w:tabs>
          <w:tab w:val="num" w:pos="5220"/>
        </w:tabs>
        <w:ind w:left="5220" w:hanging="360"/>
      </w:pPr>
      <w:rPr>
        <w:rFonts w:ascii="Symbol" w:hAnsi="Symbol" w:hint="default"/>
      </w:rPr>
    </w:lvl>
    <w:lvl w:ilvl="4" w:tplc="CB1ED924" w:tentative="1">
      <w:start w:val="1"/>
      <w:numFmt w:val="bullet"/>
      <w:lvlText w:val="o"/>
      <w:lvlJc w:val="left"/>
      <w:pPr>
        <w:tabs>
          <w:tab w:val="num" w:pos="5940"/>
        </w:tabs>
        <w:ind w:left="5940" w:hanging="360"/>
      </w:pPr>
      <w:rPr>
        <w:rFonts w:ascii="Courier New" w:hAnsi="Courier New" w:cs="Wingdings" w:hint="default"/>
      </w:rPr>
    </w:lvl>
    <w:lvl w:ilvl="5" w:tplc="D6F8797E" w:tentative="1">
      <w:start w:val="1"/>
      <w:numFmt w:val="bullet"/>
      <w:lvlText w:val=""/>
      <w:lvlJc w:val="left"/>
      <w:pPr>
        <w:tabs>
          <w:tab w:val="num" w:pos="6660"/>
        </w:tabs>
        <w:ind w:left="6660" w:hanging="360"/>
      </w:pPr>
      <w:rPr>
        <w:rFonts w:ascii="Wingdings" w:hAnsi="Wingdings" w:hint="default"/>
      </w:rPr>
    </w:lvl>
    <w:lvl w:ilvl="6" w:tplc="776E1242" w:tentative="1">
      <w:start w:val="1"/>
      <w:numFmt w:val="bullet"/>
      <w:lvlText w:val=""/>
      <w:lvlJc w:val="left"/>
      <w:pPr>
        <w:tabs>
          <w:tab w:val="num" w:pos="7380"/>
        </w:tabs>
        <w:ind w:left="7380" w:hanging="360"/>
      </w:pPr>
      <w:rPr>
        <w:rFonts w:ascii="Symbol" w:hAnsi="Symbol" w:hint="default"/>
      </w:rPr>
    </w:lvl>
    <w:lvl w:ilvl="7" w:tplc="D7EE63B6" w:tentative="1">
      <w:start w:val="1"/>
      <w:numFmt w:val="bullet"/>
      <w:lvlText w:val="o"/>
      <w:lvlJc w:val="left"/>
      <w:pPr>
        <w:tabs>
          <w:tab w:val="num" w:pos="8100"/>
        </w:tabs>
        <w:ind w:left="8100" w:hanging="360"/>
      </w:pPr>
      <w:rPr>
        <w:rFonts w:ascii="Courier New" w:hAnsi="Courier New" w:cs="Wingdings" w:hint="default"/>
      </w:rPr>
    </w:lvl>
    <w:lvl w:ilvl="8" w:tplc="D9F05D20" w:tentative="1">
      <w:start w:val="1"/>
      <w:numFmt w:val="bullet"/>
      <w:lvlText w:val=""/>
      <w:lvlJc w:val="left"/>
      <w:pPr>
        <w:tabs>
          <w:tab w:val="num" w:pos="8820"/>
        </w:tabs>
        <w:ind w:left="8820" w:hanging="360"/>
      </w:pPr>
      <w:rPr>
        <w:rFonts w:ascii="Wingdings" w:hAnsi="Wingdings" w:hint="default"/>
      </w:rPr>
    </w:lvl>
  </w:abstractNum>
  <w:abstractNum w:abstractNumId="16" w15:restartNumberingAfterBreak="0">
    <w:nsid w:val="67BA2116"/>
    <w:multiLevelType w:val="hybridMultilevel"/>
    <w:tmpl w:val="D040A280"/>
    <w:lvl w:ilvl="0" w:tplc="742AE3EE">
      <w:start w:val="5"/>
      <w:numFmt w:val="bullet"/>
      <w:lvlText w:val="-"/>
      <w:lvlJc w:val="left"/>
      <w:pPr>
        <w:ind w:left="720" w:hanging="360"/>
      </w:pPr>
      <w:rPr>
        <w:rFonts w:ascii="Calibri Light" w:eastAsia="Arial Unicode MS"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84615AE"/>
    <w:multiLevelType w:val="hybridMultilevel"/>
    <w:tmpl w:val="FAD2ECCE"/>
    <w:lvl w:ilvl="0" w:tplc="040C000D">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abstractNumId w:val="12"/>
  </w:num>
  <w:num w:numId="2">
    <w:abstractNumId w:val="2"/>
  </w:num>
  <w:num w:numId="3">
    <w:abstractNumId w:val="1"/>
  </w:num>
  <w:num w:numId="4">
    <w:abstractNumId w:val="14"/>
  </w:num>
  <w:num w:numId="5">
    <w:abstractNumId w:val="11"/>
  </w:num>
  <w:num w:numId="6">
    <w:abstractNumId w:val="13"/>
  </w:num>
  <w:num w:numId="7">
    <w:abstractNumId w:val="15"/>
  </w:num>
  <w:num w:numId="8">
    <w:abstractNumId w:val="3"/>
  </w:num>
  <w:num w:numId="9">
    <w:abstractNumId w:val="8"/>
  </w:num>
  <w:num w:numId="10">
    <w:abstractNumId w:val="4"/>
  </w:num>
  <w:num w:numId="11">
    <w:abstractNumId w:val="0"/>
  </w:num>
  <w:num w:numId="12">
    <w:abstractNumId w:val="17"/>
  </w:num>
  <w:num w:numId="13">
    <w:abstractNumId w:val="6"/>
  </w:num>
  <w:num w:numId="14">
    <w:abstractNumId w:val="5"/>
  </w:num>
  <w:num w:numId="15">
    <w:abstractNumId w:val="7"/>
  </w:num>
  <w:num w:numId="16">
    <w:abstractNumId w:val="9"/>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3A9"/>
    <w:rsid w:val="00000726"/>
    <w:rsid w:val="000053A9"/>
    <w:rsid w:val="000732C1"/>
    <w:rsid w:val="00133EBC"/>
    <w:rsid w:val="00166CCA"/>
    <w:rsid w:val="001707E7"/>
    <w:rsid w:val="00185833"/>
    <w:rsid w:val="00191D16"/>
    <w:rsid w:val="001C65D0"/>
    <w:rsid w:val="001D61E9"/>
    <w:rsid w:val="00220770"/>
    <w:rsid w:val="0022118D"/>
    <w:rsid w:val="00267FA8"/>
    <w:rsid w:val="00317C00"/>
    <w:rsid w:val="00336517"/>
    <w:rsid w:val="003460A6"/>
    <w:rsid w:val="0034776A"/>
    <w:rsid w:val="00347B74"/>
    <w:rsid w:val="00381654"/>
    <w:rsid w:val="00387047"/>
    <w:rsid w:val="003A4AE2"/>
    <w:rsid w:val="003E7FE8"/>
    <w:rsid w:val="00431E7C"/>
    <w:rsid w:val="004431A4"/>
    <w:rsid w:val="00452473"/>
    <w:rsid w:val="004672DE"/>
    <w:rsid w:val="00472D16"/>
    <w:rsid w:val="004B4106"/>
    <w:rsid w:val="004C7A35"/>
    <w:rsid w:val="004D4793"/>
    <w:rsid w:val="004E4D12"/>
    <w:rsid w:val="004E7B70"/>
    <w:rsid w:val="0050703D"/>
    <w:rsid w:val="00536F82"/>
    <w:rsid w:val="00546698"/>
    <w:rsid w:val="0059058E"/>
    <w:rsid w:val="00591E27"/>
    <w:rsid w:val="005C5174"/>
    <w:rsid w:val="005C78ED"/>
    <w:rsid w:val="005E71B1"/>
    <w:rsid w:val="00621D98"/>
    <w:rsid w:val="006265DD"/>
    <w:rsid w:val="00631BA4"/>
    <w:rsid w:val="00675EAA"/>
    <w:rsid w:val="006D18D0"/>
    <w:rsid w:val="006D4728"/>
    <w:rsid w:val="006E7B0E"/>
    <w:rsid w:val="006F5A21"/>
    <w:rsid w:val="00726358"/>
    <w:rsid w:val="007334AE"/>
    <w:rsid w:val="00757A91"/>
    <w:rsid w:val="007775A6"/>
    <w:rsid w:val="00797167"/>
    <w:rsid w:val="007F3D42"/>
    <w:rsid w:val="00816595"/>
    <w:rsid w:val="00832EB5"/>
    <w:rsid w:val="00835E7D"/>
    <w:rsid w:val="008843FE"/>
    <w:rsid w:val="008946E9"/>
    <w:rsid w:val="008E7AF4"/>
    <w:rsid w:val="008F6373"/>
    <w:rsid w:val="00901D6F"/>
    <w:rsid w:val="00904A2F"/>
    <w:rsid w:val="00926639"/>
    <w:rsid w:val="00934926"/>
    <w:rsid w:val="0099331E"/>
    <w:rsid w:val="009A61AD"/>
    <w:rsid w:val="009C315A"/>
    <w:rsid w:val="00A00021"/>
    <w:rsid w:val="00A170A0"/>
    <w:rsid w:val="00A33A5A"/>
    <w:rsid w:val="00AD6B11"/>
    <w:rsid w:val="00AE08B7"/>
    <w:rsid w:val="00AE4D04"/>
    <w:rsid w:val="00B35932"/>
    <w:rsid w:val="00B64F9A"/>
    <w:rsid w:val="00B91AA3"/>
    <w:rsid w:val="00BA1773"/>
    <w:rsid w:val="00BA6581"/>
    <w:rsid w:val="00BC6388"/>
    <w:rsid w:val="00BD554E"/>
    <w:rsid w:val="00C61115"/>
    <w:rsid w:val="00C8507B"/>
    <w:rsid w:val="00CC64F5"/>
    <w:rsid w:val="00CD4DD8"/>
    <w:rsid w:val="00CD7E7B"/>
    <w:rsid w:val="00D5303B"/>
    <w:rsid w:val="00D53A97"/>
    <w:rsid w:val="00D57410"/>
    <w:rsid w:val="00D82D18"/>
    <w:rsid w:val="00D90621"/>
    <w:rsid w:val="00D93C5F"/>
    <w:rsid w:val="00DA2263"/>
    <w:rsid w:val="00DD0870"/>
    <w:rsid w:val="00DF1EA2"/>
    <w:rsid w:val="00E26F6E"/>
    <w:rsid w:val="00E54332"/>
    <w:rsid w:val="00E80CB9"/>
    <w:rsid w:val="00E930E6"/>
    <w:rsid w:val="00E93B5C"/>
    <w:rsid w:val="00EF4A21"/>
    <w:rsid w:val="00F37B64"/>
    <w:rsid w:val="00F37FAA"/>
    <w:rsid w:val="00F5798E"/>
    <w:rsid w:val="00F57A69"/>
    <w:rsid w:val="00F65D21"/>
    <w:rsid w:val="00FD488A"/>
    <w:rsid w:val="00FD5CD9"/>
    <w:rsid w:val="00FE1364"/>
    <w:rsid w:val="00FF46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AC842"/>
  <w15:docId w15:val="{8D3992D4-E5E1-43FC-A0FB-48D73CE05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3A9"/>
    <w:pPr>
      <w:spacing w:after="0" w:line="240" w:lineRule="auto"/>
      <w:jc w:val="both"/>
    </w:pPr>
    <w:rPr>
      <w:rFonts w:ascii="Arial" w:eastAsia="Times New Roman" w:hAnsi="Arial" w:cs="Times New Roman"/>
      <w:color w:val="00000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rsid w:val="000053A9"/>
    <w:pPr>
      <w:jc w:val="center"/>
    </w:pPr>
  </w:style>
  <w:style w:type="character" w:customStyle="1" w:styleId="PieddepageCar">
    <w:name w:val="Pied de page Car"/>
    <w:basedOn w:val="Policepardfaut"/>
    <w:link w:val="Pieddepage"/>
    <w:rsid w:val="000053A9"/>
    <w:rPr>
      <w:rFonts w:ascii="Arial" w:eastAsia="Times New Roman" w:hAnsi="Arial" w:cs="Times New Roman"/>
      <w:color w:val="000000"/>
      <w:sz w:val="20"/>
      <w:szCs w:val="20"/>
      <w:lang w:eastAsia="fr-FR"/>
    </w:rPr>
  </w:style>
  <w:style w:type="paragraph" w:styleId="Paragraphedeliste">
    <w:name w:val="List Paragraph"/>
    <w:basedOn w:val="Normal"/>
    <w:uiPriority w:val="34"/>
    <w:qFormat/>
    <w:rsid w:val="000053A9"/>
    <w:pPr>
      <w:ind w:left="720"/>
      <w:contextualSpacing/>
    </w:pPr>
  </w:style>
  <w:style w:type="paragraph" w:styleId="En-tte">
    <w:name w:val="header"/>
    <w:basedOn w:val="Normal"/>
    <w:link w:val="En-tteCar"/>
    <w:uiPriority w:val="99"/>
    <w:unhideWhenUsed/>
    <w:rsid w:val="000053A9"/>
    <w:pPr>
      <w:tabs>
        <w:tab w:val="center" w:pos="4536"/>
        <w:tab w:val="right" w:pos="9072"/>
      </w:tabs>
    </w:pPr>
  </w:style>
  <w:style w:type="character" w:customStyle="1" w:styleId="En-tteCar">
    <w:name w:val="En-tête Car"/>
    <w:basedOn w:val="Policepardfaut"/>
    <w:link w:val="En-tte"/>
    <w:uiPriority w:val="99"/>
    <w:rsid w:val="000053A9"/>
    <w:rPr>
      <w:rFonts w:ascii="Arial" w:eastAsia="Times New Roman" w:hAnsi="Arial" w:cs="Times New Roman"/>
      <w:color w:val="000000"/>
      <w:sz w:val="20"/>
      <w:szCs w:val="20"/>
      <w:lang w:eastAsia="fr-FR"/>
    </w:rPr>
  </w:style>
  <w:style w:type="paragraph" w:styleId="Textedebulles">
    <w:name w:val="Balloon Text"/>
    <w:basedOn w:val="Normal"/>
    <w:link w:val="TextedebullesCar"/>
    <w:uiPriority w:val="99"/>
    <w:semiHidden/>
    <w:unhideWhenUsed/>
    <w:rsid w:val="006F5A21"/>
    <w:rPr>
      <w:rFonts w:ascii="Tahoma" w:hAnsi="Tahoma" w:cs="Tahoma"/>
      <w:sz w:val="16"/>
      <w:szCs w:val="16"/>
    </w:rPr>
  </w:style>
  <w:style w:type="character" w:customStyle="1" w:styleId="TextedebullesCar">
    <w:name w:val="Texte de bulles Car"/>
    <w:basedOn w:val="Policepardfaut"/>
    <w:link w:val="Textedebulles"/>
    <w:uiPriority w:val="99"/>
    <w:semiHidden/>
    <w:rsid w:val="006F5A21"/>
    <w:rPr>
      <w:rFonts w:ascii="Tahoma" w:eastAsia="Times New Roman" w:hAnsi="Tahoma" w:cs="Tahoma"/>
      <w:color w:val="000000"/>
      <w:sz w:val="16"/>
      <w:szCs w:val="16"/>
      <w:lang w:eastAsia="fr-FR"/>
    </w:rPr>
  </w:style>
  <w:style w:type="character" w:styleId="Marquedecommentaire">
    <w:name w:val="annotation reference"/>
    <w:basedOn w:val="Policepardfaut"/>
    <w:uiPriority w:val="99"/>
    <w:semiHidden/>
    <w:unhideWhenUsed/>
    <w:rsid w:val="0022118D"/>
    <w:rPr>
      <w:sz w:val="16"/>
      <w:szCs w:val="16"/>
    </w:rPr>
  </w:style>
  <w:style w:type="paragraph" w:styleId="Commentaire">
    <w:name w:val="annotation text"/>
    <w:basedOn w:val="Normal"/>
    <w:link w:val="CommentaireCar"/>
    <w:uiPriority w:val="99"/>
    <w:semiHidden/>
    <w:unhideWhenUsed/>
    <w:rsid w:val="0022118D"/>
  </w:style>
  <w:style w:type="character" w:customStyle="1" w:styleId="CommentaireCar">
    <w:name w:val="Commentaire Car"/>
    <w:basedOn w:val="Policepardfaut"/>
    <w:link w:val="Commentaire"/>
    <w:uiPriority w:val="99"/>
    <w:semiHidden/>
    <w:rsid w:val="0022118D"/>
    <w:rPr>
      <w:rFonts w:ascii="Arial" w:eastAsia="Times New Roman" w:hAnsi="Arial" w:cs="Times New Roman"/>
      <w:color w:val="000000"/>
      <w:sz w:val="20"/>
      <w:szCs w:val="20"/>
      <w:lang w:eastAsia="fr-FR"/>
    </w:rPr>
  </w:style>
  <w:style w:type="paragraph" w:styleId="Objetducommentaire">
    <w:name w:val="annotation subject"/>
    <w:basedOn w:val="Commentaire"/>
    <w:next w:val="Commentaire"/>
    <w:link w:val="ObjetducommentaireCar"/>
    <w:uiPriority w:val="99"/>
    <w:semiHidden/>
    <w:unhideWhenUsed/>
    <w:rsid w:val="0022118D"/>
    <w:rPr>
      <w:b/>
      <w:bCs/>
    </w:rPr>
  </w:style>
  <w:style w:type="character" w:customStyle="1" w:styleId="ObjetducommentaireCar">
    <w:name w:val="Objet du commentaire Car"/>
    <w:basedOn w:val="CommentaireCar"/>
    <w:link w:val="Objetducommentaire"/>
    <w:uiPriority w:val="99"/>
    <w:semiHidden/>
    <w:rsid w:val="0022118D"/>
    <w:rPr>
      <w:rFonts w:ascii="Arial" w:eastAsia="Times New Roman" w:hAnsi="Arial" w:cs="Times New Roman"/>
      <w:b/>
      <w:bCs/>
      <w:color w:val="000000"/>
      <w:sz w:val="20"/>
      <w:szCs w:val="20"/>
      <w:lang w:eastAsia="fr-FR"/>
    </w:rPr>
  </w:style>
  <w:style w:type="table" w:styleId="Grilledutableau">
    <w:name w:val="Table Grid"/>
    <w:basedOn w:val="TableauNormal"/>
    <w:uiPriority w:val="39"/>
    <w:rsid w:val="008843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87B2.2E7249C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11014-A85D-422E-B7AC-C87C6B116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1082</Words>
  <Characters>5954</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PERRON Lydie</dc:creator>
  <cp:lastModifiedBy>FRADET Camille</cp:lastModifiedBy>
  <cp:revision>3</cp:revision>
  <cp:lastPrinted>2018-02-19T15:14:00Z</cp:lastPrinted>
  <dcterms:created xsi:type="dcterms:W3CDTF">2026-03-31T12:57:00Z</dcterms:created>
  <dcterms:modified xsi:type="dcterms:W3CDTF">2026-03-31T13:07:00Z</dcterms:modified>
</cp:coreProperties>
</file>